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78D23" w14:textId="77777777" w:rsidR="00866A08" w:rsidRPr="00C74454" w:rsidRDefault="00866A08" w:rsidP="00C74454">
      <w:pPr>
        <w:pStyle w:val="Heading1"/>
      </w:pPr>
    </w:p>
    <w:p w14:paraId="060E4ABD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6D55F206" w14:textId="77777777" w:rsidR="004C00E8" w:rsidRPr="00B8488B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1532C752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58154112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426E36CA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1938C8C3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327AB177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27F6E6CB" w14:textId="1247809E" w:rsidR="00862417" w:rsidRDefault="00E9543D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>
        <w:rPr>
          <w:rFonts w:ascii="Arial" w:hAnsi="Arial" w:cs="Arial"/>
          <w:sz w:val="24"/>
        </w:rPr>
        <w:t xml:space="preserve">t Wexford County Council </w:t>
      </w:r>
      <w:r w:rsidR="00D15453">
        <w:rPr>
          <w:rFonts w:ascii="Arial" w:hAnsi="Arial" w:cs="Arial"/>
          <w:sz w:val="24"/>
        </w:rPr>
        <w:t>intends to close the road</w:t>
      </w:r>
      <w:r w:rsidR="00F7021D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 listed hereunder </w:t>
      </w:r>
      <w:r w:rsidR="0098383A">
        <w:rPr>
          <w:rFonts w:ascii="Arial" w:hAnsi="Arial" w:cs="Arial"/>
          <w:sz w:val="24"/>
        </w:rPr>
        <w:t xml:space="preserve">to vehicular traffic </w:t>
      </w:r>
      <w:r w:rsidR="00F7021D">
        <w:rPr>
          <w:rFonts w:ascii="Arial" w:hAnsi="Arial" w:cs="Arial"/>
          <w:sz w:val="24"/>
        </w:rPr>
        <w:t>on</w:t>
      </w:r>
      <w:r w:rsidR="00E45F7E">
        <w:rPr>
          <w:rFonts w:ascii="Arial" w:hAnsi="Arial" w:cs="Arial"/>
          <w:sz w:val="24"/>
        </w:rPr>
        <w:t xml:space="preserve"> Saturday </w:t>
      </w:r>
      <w:r w:rsidR="00FC1908">
        <w:rPr>
          <w:rFonts w:ascii="Arial" w:hAnsi="Arial" w:cs="Arial"/>
          <w:sz w:val="24"/>
        </w:rPr>
        <w:t>1</w:t>
      </w:r>
      <w:r w:rsidR="00633AC1">
        <w:rPr>
          <w:rFonts w:ascii="Arial" w:hAnsi="Arial" w:cs="Arial"/>
          <w:sz w:val="24"/>
        </w:rPr>
        <w:t>5</w:t>
      </w:r>
      <w:r w:rsidR="00E45F7E">
        <w:rPr>
          <w:rFonts w:ascii="Arial" w:hAnsi="Arial" w:cs="Arial"/>
          <w:sz w:val="24"/>
        </w:rPr>
        <w:t xml:space="preserve"> August 202</w:t>
      </w:r>
      <w:r w:rsidR="00115C9A">
        <w:rPr>
          <w:rFonts w:ascii="Arial" w:hAnsi="Arial" w:cs="Arial"/>
          <w:sz w:val="24"/>
        </w:rPr>
        <w:t>6</w:t>
      </w:r>
      <w:r w:rsidR="00E45F7E">
        <w:rPr>
          <w:rFonts w:ascii="Arial" w:hAnsi="Arial" w:cs="Arial"/>
          <w:sz w:val="24"/>
        </w:rPr>
        <w:t xml:space="preserve"> from 0</w:t>
      </w:r>
      <w:r w:rsidR="00115C9A">
        <w:rPr>
          <w:rFonts w:ascii="Arial" w:hAnsi="Arial" w:cs="Arial"/>
          <w:sz w:val="24"/>
        </w:rPr>
        <w:t>8:30</w:t>
      </w:r>
      <w:r w:rsidR="00E45F7E">
        <w:rPr>
          <w:rFonts w:ascii="Arial" w:hAnsi="Arial" w:cs="Arial"/>
          <w:sz w:val="24"/>
        </w:rPr>
        <w:t xml:space="preserve"> to 13:00 </w:t>
      </w:r>
      <w:r w:rsidR="000A0B97">
        <w:rPr>
          <w:rFonts w:ascii="Arial" w:hAnsi="Arial" w:cs="Arial"/>
          <w:sz w:val="24"/>
        </w:rPr>
        <w:t>to fa</w:t>
      </w:r>
      <w:r w:rsidR="008A305E">
        <w:rPr>
          <w:rFonts w:ascii="Arial" w:hAnsi="Arial" w:cs="Arial"/>
          <w:sz w:val="24"/>
        </w:rPr>
        <w:t xml:space="preserve">cilitate </w:t>
      </w:r>
      <w:r w:rsidR="00A66C49">
        <w:rPr>
          <w:rFonts w:ascii="Arial" w:hAnsi="Arial" w:cs="Arial"/>
          <w:sz w:val="24"/>
        </w:rPr>
        <w:t>t</w:t>
      </w:r>
      <w:r w:rsidR="008A305E">
        <w:rPr>
          <w:rFonts w:ascii="Arial" w:hAnsi="Arial" w:cs="Arial"/>
          <w:sz w:val="24"/>
        </w:rPr>
        <w:t xml:space="preserve">he </w:t>
      </w:r>
      <w:r w:rsidR="00F7021D">
        <w:rPr>
          <w:rFonts w:ascii="Arial" w:hAnsi="Arial" w:cs="Arial"/>
          <w:sz w:val="24"/>
        </w:rPr>
        <w:t xml:space="preserve">Tri-The-Hook </w:t>
      </w:r>
      <w:r w:rsidR="0092692D">
        <w:rPr>
          <w:rFonts w:ascii="Arial" w:hAnsi="Arial" w:cs="Arial"/>
          <w:sz w:val="24"/>
        </w:rPr>
        <w:t xml:space="preserve">Sprint </w:t>
      </w:r>
      <w:r w:rsidR="00F7021D">
        <w:rPr>
          <w:rFonts w:ascii="Arial" w:hAnsi="Arial" w:cs="Arial"/>
          <w:sz w:val="24"/>
        </w:rPr>
        <w:t>Triathlon event in the Hook Peninsula area</w:t>
      </w:r>
      <w:r w:rsidR="005F027F">
        <w:rPr>
          <w:rFonts w:ascii="Arial" w:hAnsi="Arial" w:cs="Arial"/>
          <w:sz w:val="24"/>
        </w:rPr>
        <w:t>, Co. Wexford</w:t>
      </w:r>
      <w:r w:rsidR="008A305E">
        <w:rPr>
          <w:rFonts w:ascii="Arial" w:hAnsi="Arial" w:cs="Arial"/>
          <w:sz w:val="24"/>
        </w:rPr>
        <w:t>.</w:t>
      </w:r>
    </w:p>
    <w:p w14:paraId="4600B4F0" w14:textId="77777777" w:rsidR="004C00E8" w:rsidRDefault="004C00E8" w:rsidP="004C00E8">
      <w:pPr>
        <w:rPr>
          <w:rFonts w:ascii="Arial" w:hAnsi="Arial" w:cs="Arial"/>
          <w:sz w:val="24"/>
        </w:rPr>
      </w:pPr>
    </w:p>
    <w:p w14:paraId="242A480F" w14:textId="77777777" w:rsidR="0092692D" w:rsidRPr="00F57801" w:rsidRDefault="0092692D" w:rsidP="004C00E8">
      <w:pPr>
        <w:rPr>
          <w:rFonts w:ascii="Arial" w:hAnsi="Arial" w:cs="Arial"/>
          <w:sz w:val="16"/>
          <w:szCs w:val="16"/>
        </w:rPr>
      </w:pPr>
    </w:p>
    <w:p w14:paraId="051B3E5F" w14:textId="77777777" w:rsidR="004C00E8" w:rsidRPr="00F57801" w:rsidRDefault="004C00E8" w:rsidP="004C00E8">
      <w:pPr>
        <w:rPr>
          <w:rFonts w:ascii="Arial" w:hAnsi="Arial" w:cs="Arial"/>
          <w:b/>
          <w:bCs/>
          <w:sz w:val="24"/>
        </w:rPr>
      </w:pPr>
      <w:r w:rsidRPr="00F57801">
        <w:rPr>
          <w:rFonts w:ascii="Arial" w:hAnsi="Arial" w:cs="Arial"/>
          <w:b/>
          <w:bCs/>
          <w:sz w:val="24"/>
          <w:u w:val="single"/>
        </w:rPr>
        <w:t>Road Closure</w:t>
      </w:r>
      <w:r w:rsidR="004D32FF">
        <w:rPr>
          <w:rFonts w:ascii="Arial" w:hAnsi="Arial" w:cs="Arial"/>
          <w:b/>
          <w:bCs/>
          <w:sz w:val="24"/>
          <w:u w:val="single"/>
        </w:rPr>
        <w:t>s</w:t>
      </w:r>
    </w:p>
    <w:p w14:paraId="01346A9A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52EA503D" w14:textId="77777777" w:rsidR="004D32FF" w:rsidRDefault="003B73E0" w:rsidP="00C032B8">
      <w:pPr>
        <w:ind w:left="2127" w:hanging="2127"/>
        <w:rPr>
          <w:rFonts w:ascii="Arial" w:hAnsi="Arial" w:cs="Arial"/>
          <w:bCs/>
          <w:sz w:val="24"/>
        </w:rPr>
      </w:pPr>
      <w:r w:rsidRPr="003B73E0">
        <w:rPr>
          <w:rFonts w:ascii="Arial" w:hAnsi="Arial" w:cs="Arial"/>
          <w:bCs/>
          <w:sz w:val="24"/>
        </w:rPr>
        <w:t>Road Nos.:</w:t>
      </w:r>
      <w:r w:rsidR="004C00E8" w:rsidRPr="00B8488B">
        <w:rPr>
          <w:rFonts w:ascii="Arial" w:hAnsi="Arial" w:cs="Arial"/>
          <w:bCs/>
          <w:sz w:val="24"/>
        </w:rPr>
        <w:tab/>
      </w:r>
      <w:r w:rsidR="00262D6D">
        <w:rPr>
          <w:rFonts w:ascii="Arial" w:hAnsi="Arial" w:cs="Arial"/>
          <w:bCs/>
          <w:sz w:val="24"/>
        </w:rPr>
        <w:t xml:space="preserve">L4049-1 / </w:t>
      </w:r>
      <w:r w:rsidR="00262D6D" w:rsidRPr="00262D6D">
        <w:rPr>
          <w:rFonts w:ascii="Arial" w:hAnsi="Arial" w:cs="Arial"/>
          <w:bCs/>
          <w:sz w:val="24"/>
        </w:rPr>
        <w:t>L4049-2 /</w:t>
      </w:r>
      <w:r w:rsidR="00262D6D">
        <w:rPr>
          <w:rFonts w:ascii="Arial" w:hAnsi="Arial" w:cs="Arial"/>
          <w:bCs/>
          <w:sz w:val="24"/>
        </w:rPr>
        <w:t xml:space="preserve"> </w:t>
      </w:r>
      <w:r w:rsidR="00262D6D" w:rsidRPr="00262D6D">
        <w:rPr>
          <w:rFonts w:ascii="Arial" w:hAnsi="Arial" w:cs="Arial"/>
          <w:bCs/>
          <w:sz w:val="24"/>
        </w:rPr>
        <w:t xml:space="preserve">L4049-3 / L4049-4 / </w:t>
      </w:r>
      <w:r w:rsidR="00F4445E">
        <w:rPr>
          <w:rFonts w:ascii="Arial" w:hAnsi="Arial" w:cs="Arial"/>
          <w:bCs/>
          <w:sz w:val="24"/>
        </w:rPr>
        <w:t xml:space="preserve">L8119-1 / L8117-2 / L8116-1 / </w:t>
      </w:r>
      <w:r w:rsidR="004D32FF" w:rsidRPr="004D32FF">
        <w:rPr>
          <w:rFonts w:ascii="Arial" w:hAnsi="Arial" w:cs="Arial"/>
          <w:bCs/>
          <w:sz w:val="24"/>
        </w:rPr>
        <w:t>R734-2</w:t>
      </w:r>
      <w:r w:rsidR="00F4445E">
        <w:rPr>
          <w:rFonts w:ascii="Arial" w:hAnsi="Arial" w:cs="Arial"/>
          <w:bCs/>
          <w:sz w:val="24"/>
        </w:rPr>
        <w:t>5</w:t>
      </w:r>
      <w:r w:rsidR="004D32FF">
        <w:rPr>
          <w:rFonts w:ascii="Arial" w:hAnsi="Arial" w:cs="Arial"/>
          <w:bCs/>
          <w:sz w:val="24"/>
        </w:rPr>
        <w:t xml:space="preserve"> / </w:t>
      </w:r>
      <w:r w:rsidR="004D32FF" w:rsidRPr="004D32FF">
        <w:rPr>
          <w:rFonts w:ascii="Arial" w:hAnsi="Arial" w:cs="Arial"/>
          <w:bCs/>
          <w:sz w:val="24"/>
        </w:rPr>
        <w:t>R734-</w:t>
      </w:r>
      <w:r w:rsidR="004D32FF">
        <w:rPr>
          <w:rFonts w:ascii="Arial" w:hAnsi="Arial" w:cs="Arial"/>
          <w:bCs/>
          <w:sz w:val="24"/>
        </w:rPr>
        <w:t>2</w:t>
      </w:r>
      <w:r w:rsidR="00F4445E">
        <w:rPr>
          <w:rFonts w:ascii="Arial" w:hAnsi="Arial" w:cs="Arial"/>
          <w:bCs/>
          <w:sz w:val="24"/>
        </w:rPr>
        <w:t>6</w:t>
      </w:r>
      <w:r w:rsidR="00F13435">
        <w:rPr>
          <w:rFonts w:ascii="Arial" w:hAnsi="Arial" w:cs="Arial"/>
          <w:bCs/>
          <w:sz w:val="24"/>
        </w:rPr>
        <w:t xml:space="preserve"> / R734-27 / L4054-1</w:t>
      </w:r>
      <w:r w:rsidR="00957C9A">
        <w:rPr>
          <w:rFonts w:ascii="Arial" w:hAnsi="Arial" w:cs="Arial"/>
          <w:bCs/>
          <w:sz w:val="24"/>
        </w:rPr>
        <w:t xml:space="preserve"> / L40463-1 / L40465-1</w:t>
      </w:r>
      <w:r w:rsidR="00F4445E">
        <w:rPr>
          <w:rFonts w:ascii="Arial" w:hAnsi="Arial" w:cs="Arial"/>
          <w:bCs/>
          <w:sz w:val="24"/>
        </w:rPr>
        <w:t>.</w:t>
      </w:r>
    </w:p>
    <w:p w14:paraId="02151A25" w14:textId="77777777" w:rsidR="004D32FF" w:rsidRDefault="004D32FF" w:rsidP="00957C9A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</w:r>
    </w:p>
    <w:p w14:paraId="7E989E2E" w14:textId="77777777" w:rsidR="004D32FF" w:rsidRDefault="004D32FF" w:rsidP="00C032B8">
      <w:pPr>
        <w:ind w:left="2127" w:hanging="2127"/>
        <w:rPr>
          <w:rFonts w:ascii="Arial" w:hAnsi="Arial" w:cs="Arial"/>
          <w:bCs/>
          <w:sz w:val="24"/>
        </w:rPr>
      </w:pPr>
    </w:p>
    <w:p w14:paraId="3FF95961" w14:textId="5A6DB59C" w:rsidR="004C00E8" w:rsidRPr="000A0B97" w:rsidRDefault="003B73E0" w:rsidP="00C032B8">
      <w:pPr>
        <w:ind w:left="2127" w:hanging="2127"/>
        <w:rPr>
          <w:rFonts w:ascii="Arial" w:hAnsi="Arial" w:cs="Arial"/>
          <w:bCs/>
          <w:color w:val="FF0000"/>
          <w:sz w:val="24"/>
        </w:rPr>
      </w:pPr>
      <w:r w:rsidRPr="003B73E0">
        <w:rPr>
          <w:rFonts w:ascii="Arial" w:hAnsi="Arial" w:cs="Arial"/>
          <w:bCs/>
          <w:sz w:val="24"/>
        </w:rPr>
        <w:t>Townlands:</w:t>
      </w:r>
      <w:r>
        <w:rPr>
          <w:rFonts w:ascii="Arial" w:hAnsi="Arial" w:cs="Arial"/>
          <w:bCs/>
          <w:sz w:val="24"/>
        </w:rPr>
        <w:tab/>
      </w:r>
      <w:proofErr w:type="spellStart"/>
      <w:r w:rsidRPr="00957C9A">
        <w:rPr>
          <w:rFonts w:ascii="Arial" w:hAnsi="Arial" w:cs="Arial"/>
          <w:bCs/>
          <w:sz w:val="24"/>
        </w:rPr>
        <w:t>Grauige</w:t>
      </w:r>
      <w:proofErr w:type="spellEnd"/>
      <w:r w:rsidRPr="00957C9A">
        <w:rPr>
          <w:rFonts w:ascii="Arial" w:hAnsi="Arial" w:cs="Arial"/>
          <w:bCs/>
          <w:sz w:val="24"/>
        </w:rPr>
        <w:t xml:space="preserve"> Little, </w:t>
      </w:r>
      <w:proofErr w:type="spellStart"/>
      <w:r w:rsidRPr="00957C9A">
        <w:rPr>
          <w:rFonts w:ascii="Arial" w:hAnsi="Arial" w:cs="Arial"/>
          <w:bCs/>
          <w:sz w:val="24"/>
        </w:rPr>
        <w:t>Houseland</w:t>
      </w:r>
      <w:proofErr w:type="spellEnd"/>
      <w:r w:rsidRPr="00957C9A">
        <w:rPr>
          <w:rFonts w:ascii="Arial" w:hAnsi="Arial" w:cs="Arial"/>
          <w:bCs/>
          <w:sz w:val="24"/>
        </w:rPr>
        <w:t xml:space="preserve">, </w:t>
      </w:r>
      <w:proofErr w:type="spellStart"/>
      <w:r w:rsidRPr="00957C9A">
        <w:rPr>
          <w:rFonts w:ascii="Arial" w:hAnsi="Arial" w:cs="Arial"/>
          <w:bCs/>
          <w:sz w:val="24"/>
        </w:rPr>
        <w:t>Portersgate</w:t>
      </w:r>
      <w:proofErr w:type="spellEnd"/>
      <w:r w:rsidRPr="00957C9A">
        <w:rPr>
          <w:rFonts w:ascii="Arial" w:hAnsi="Arial" w:cs="Arial"/>
          <w:bCs/>
          <w:sz w:val="24"/>
        </w:rPr>
        <w:t xml:space="preserve">, </w:t>
      </w:r>
      <w:proofErr w:type="spellStart"/>
      <w:r w:rsidRPr="00957C9A">
        <w:rPr>
          <w:rFonts w:ascii="Arial" w:hAnsi="Arial" w:cs="Arial"/>
          <w:bCs/>
          <w:sz w:val="24"/>
        </w:rPr>
        <w:t>Templetown</w:t>
      </w:r>
      <w:proofErr w:type="spellEnd"/>
      <w:r w:rsidRPr="00957C9A">
        <w:rPr>
          <w:rFonts w:ascii="Arial" w:hAnsi="Arial" w:cs="Arial"/>
          <w:bCs/>
          <w:sz w:val="24"/>
        </w:rPr>
        <w:t xml:space="preserve">, </w:t>
      </w:r>
      <w:proofErr w:type="spellStart"/>
      <w:r w:rsidRPr="00957C9A">
        <w:rPr>
          <w:rFonts w:ascii="Arial" w:hAnsi="Arial" w:cs="Arial"/>
          <w:bCs/>
          <w:sz w:val="24"/>
        </w:rPr>
        <w:t>Loftushall</w:t>
      </w:r>
      <w:proofErr w:type="spellEnd"/>
      <w:r w:rsidRPr="00957C9A">
        <w:rPr>
          <w:rFonts w:ascii="Arial" w:hAnsi="Arial" w:cs="Arial"/>
          <w:bCs/>
          <w:sz w:val="24"/>
        </w:rPr>
        <w:t xml:space="preserve">, Churchtown, </w:t>
      </w:r>
      <w:proofErr w:type="spellStart"/>
      <w:r w:rsidRPr="00957C9A">
        <w:rPr>
          <w:rFonts w:ascii="Arial" w:hAnsi="Arial" w:cs="Arial"/>
          <w:bCs/>
          <w:sz w:val="24"/>
        </w:rPr>
        <w:t>Galgystown</w:t>
      </w:r>
      <w:proofErr w:type="spellEnd"/>
      <w:r w:rsidRPr="00957C9A">
        <w:rPr>
          <w:rFonts w:ascii="Arial" w:hAnsi="Arial" w:cs="Arial"/>
          <w:bCs/>
          <w:sz w:val="24"/>
        </w:rPr>
        <w:t xml:space="preserve">, Slade, </w:t>
      </w:r>
      <w:proofErr w:type="spellStart"/>
      <w:r w:rsidRPr="00957C9A">
        <w:rPr>
          <w:rFonts w:ascii="Arial" w:hAnsi="Arial" w:cs="Arial"/>
          <w:bCs/>
          <w:sz w:val="24"/>
        </w:rPr>
        <w:t>Kilcloggan</w:t>
      </w:r>
      <w:proofErr w:type="spellEnd"/>
      <w:r w:rsidRPr="00957C9A">
        <w:rPr>
          <w:rFonts w:ascii="Arial" w:hAnsi="Arial" w:cs="Arial"/>
          <w:bCs/>
          <w:sz w:val="24"/>
        </w:rPr>
        <w:t xml:space="preserve">, </w:t>
      </w:r>
      <w:proofErr w:type="spellStart"/>
      <w:r w:rsidRPr="00957C9A">
        <w:rPr>
          <w:rFonts w:ascii="Arial" w:hAnsi="Arial" w:cs="Arial"/>
          <w:bCs/>
          <w:sz w:val="24"/>
        </w:rPr>
        <w:t>Grauige</w:t>
      </w:r>
      <w:proofErr w:type="spellEnd"/>
      <w:r w:rsidRPr="00957C9A">
        <w:rPr>
          <w:rFonts w:ascii="Arial" w:hAnsi="Arial" w:cs="Arial"/>
          <w:bCs/>
          <w:sz w:val="24"/>
        </w:rPr>
        <w:t xml:space="preserve"> Great, </w:t>
      </w:r>
      <w:proofErr w:type="spellStart"/>
      <w:r w:rsidRPr="00957C9A">
        <w:rPr>
          <w:rFonts w:ascii="Arial" w:hAnsi="Arial" w:cs="Arial"/>
          <w:bCs/>
          <w:sz w:val="24"/>
        </w:rPr>
        <w:t>Lambstown</w:t>
      </w:r>
      <w:proofErr w:type="spellEnd"/>
      <w:r w:rsidRPr="00957C9A">
        <w:rPr>
          <w:rFonts w:ascii="Arial" w:hAnsi="Arial" w:cs="Arial"/>
          <w:bCs/>
          <w:sz w:val="24"/>
        </w:rPr>
        <w:t xml:space="preserve">, </w:t>
      </w:r>
      <w:proofErr w:type="spellStart"/>
      <w:r w:rsidRPr="00957C9A">
        <w:rPr>
          <w:rFonts w:ascii="Arial" w:hAnsi="Arial" w:cs="Arial"/>
          <w:bCs/>
          <w:sz w:val="24"/>
        </w:rPr>
        <w:t>Ramstown</w:t>
      </w:r>
      <w:proofErr w:type="spellEnd"/>
      <w:r w:rsidRPr="00957C9A">
        <w:rPr>
          <w:rFonts w:ascii="Arial" w:hAnsi="Arial" w:cs="Arial"/>
          <w:bCs/>
          <w:sz w:val="24"/>
        </w:rPr>
        <w:t>,</w:t>
      </w:r>
      <w:r>
        <w:rPr>
          <w:rFonts w:ascii="Arial" w:hAnsi="Arial" w:cs="Arial"/>
          <w:bCs/>
          <w:sz w:val="24"/>
        </w:rPr>
        <w:t xml:space="preserve"> </w:t>
      </w:r>
    </w:p>
    <w:p w14:paraId="5BE6A2CC" w14:textId="77777777" w:rsidR="004C00E8" w:rsidRDefault="004C00E8" w:rsidP="00C032B8">
      <w:pPr>
        <w:ind w:left="2127" w:hanging="2127"/>
        <w:rPr>
          <w:rFonts w:ascii="Arial" w:hAnsi="Arial" w:cs="Arial"/>
          <w:bCs/>
          <w:sz w:val="16"/>
          <w:szCs w:val="16"/>
        </w:rPr>
      </w:pPr>
    </w:p>
    <w:p w14:paraId="3A004DAB" w14:textId="77777777" w:rsidR="006007DC" w:rsidRDefault="006007DC" w:rsidP="00C032B8">
      <w:pPr>
        <w:ind w:left="2127" w:hanging="2127"/>
        <w:rPr>
          <w:rFonts w:ascii="Arial" w:hAnsi="Arial" w:cs="Arial"/>
          <w:bCs/>
          <w:sz w:val="24"/>
        </w:rPr>
      </w:pPr>
    </w:p>
    <w:p w14:paraId="38B05FA1" w14:textId="77777777" w:rsidR="004C00E8" w:rsidRDefault="004C00E8" w:rsidP="004C00E8">
      <w:pPr>
        <w:rPr>
          <w:rFonts w:ascii="Arial" w:hAnsi="Arial" w:cs="Arial"/>
          <w:b/>
          <w:bCs/>
          <w:sz w:val="24"/>
          <w:u w:val="single"/>
        </w:rPr>
      </w:pPr>
    </w:p>
    <w:p w14:paraId="61517A67" w14:textId="77777777" w:rsidR="009F2E14" w:rsidRPr="009F2E14" w:rsidRDefault="009F2E14" w:rsidP="009F2E14">
      <w:pPr>
        <w:rPr>
          <w:rFonts w:ascii="Arial" w:hAnsi="Arial" w:cs="Arial"/>
          <w:sz w:val="24"/>
        </w:rPr>
      </w:pPr>
      <w:r w:rsidRPr="009F2E14">
        <w:rPr>
          <w:rFonts w:ascii="Arial" w:hAnsi="Arial" w:cs="Arial"/>
          <w:sz w:val="24"/>
        </w:rPr>
        <w:t>Local access will be facilitated.</w:t>
      </w:r>
    </w:p>
    <w:p w14:paraId="0DD1B63C" w14:textId="77777777" w:rsidR="009F2E14" w:rsidRPr="009F2E14" w:rsidRDefault="009F2E14" w:rsidP="009F2E14">
      <w:pPr>
        <w:rPr>
          <w:rFonts w:ascii="Arial" w:hAnsi="Arial" w:cs="Arial"/>
          <w:sz w:val="24"/>
        </w:rPr>
      </w:pPr>
    </w:p>
    <w:p w14:paraId="4148D617" w14:textId="098C1249" w:rsidR="002166B3" w:rsidRPr="00176B5B" w:rsidRDefault="002166B3" w:rsidP="002166B3">
      <w:pPr>
        <w:rPr>
          <w:rFonts w:ascii="Arial" w:hAnsi="Arial" w:cs="Arial"/>
          <w:bCs/>
          <w:sz w:val="24"/>
          <w:szCs w:val="24"/>
        </w:rPr>
      </w:pPr>
      <w:r w:rsidRPr="00176B5B">
        <w:rPr>
          <w:rFonts w:ascii="Arial" w:hAnsi="Arial" w:cs="Arial"/>
          <w:bCs/>
          <w:sz w:val="24"/>
          <w:szCs w:val="24"/>
        </w:rPr>
        <w:t xml:space="preserve">Any person wishing to object to the closing of this road should lodge the objection in writing via the online portal https://consult.wexfordcoco.ie/ or in hard copy before 12.00 noon on </w:t>
      </w:r>
      <w:r>
        <w:rPr>
          <w:rFonts w:ascii="Arial" w:hAnsi="Arial" w:cs="Arial"/>
          <w:bCs/>
          <w:sz w:val="24"/>
          <w:szCs w:val="24"/>
        </w:rPr>
        <w:t>Tuesday</w:t>
      </w:r>
      <w:r w:rsidRPr="00176B5B">
        <w:rPr>
          <w:rFonts w:ascii="Arial" w:hAnsi="Arial" w:cs="Arial"/>
          <w:bCs/>
          <w:sz w:val="24"/>
          <w:szCs w:val="24"/>
        </w:rPr>
        <w:t xml:space="preserve"> </w:t>
      </w:r>
      <w:r w:rsidR="00FC1908">
        <w:rPr>
          <w:rFonts w:ascii="Arial" w:hAnsi="Arial" w:cs="Arial"/>
          <w:bCs/>
          <w:sz w:val="24"/>
          <w:szCs w:val="24"/>
        </w:rPr>
        <w:t>2</w:t>
      </w:r>
      <w:r w:rsidR="00115C9A">
        <w:rPr>
          <w:rFonts w:ascii="Arial" w:hAnsi="Arial" w:cs="Arial"/>
          <w:bCs/>
          <w:sz w:val="24"/>
          <w:szCs w:val="24"/>
        </w:rPr>
        <w:t>1</w:t>
      </w:r>
      <w:r w:rsidR="00FC1908">
        <w:rPr>
          <w:rFonts w:ascii="Arial" w:hAnsi="Arial" w:cs="Arial"/>
          <w:bCs/>
          <w:sz w:val="24"/>
          <w:szCs w:val="24"/>
        </w:rPr>
        <w:t xml:space="preserve"> July</w:t>
      </w:r>
      <w:r w:rsidRPr="00176B5B">
        <w:rPr>
          <w:rFonts w:ascii="Arial" w:hAnsi="Arial" w:cs="Arial"/>
          <w:bCs/>
          <w:sz w:val="24"/>
          <w:szCs w:val="24"/>
        </w:rPr>
        <w:t xml:space="preserve"> 202</w:t>
      </w:r>
      <w:r w:rsidR="00115C9A">
        <w:rPr>
          <w:rFonts w:ascii="Arial" w:hAnsi="Arial" w:cs="Arial"/>
          <w:bCs/>
          <w:sz w:val="24"/>
          <w:szCs w:val="24"/>
        </w:rPr>
        <w:t>6</w:t>
      </w:r>
      <w:r w:rsidRPr="00176B5B">
        <w:rPr>
          <w:rFonts w:ascii="Arial" w:hAnsi="Arial" w:cs="Arial"/>
          <w:bCs/>
          <w:sz w:val="24"/>
          <w:szCs w:val="24"/>
        </w:rPr>
        <w:t xml:space="preserve"> to the County Secretary, Wexford County Council, County Hall, Wexford.</w:t>
      </w:r>
    </w:p>
    <w:p w14:paraId="224A1656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369"/>
    <w:rsid w:val="00010879"/>
    <w:rsid w:val="00031343"/>
    <w:rsid w:val="0005216A"/>
    <w:rsid w:val="000916EA"/>
    <w:rsid w:val="000A0B97"/>
    <w:rsid w:val="000D586E"/>
    <w:rsid w:val="000F2210"/>
    <w:rsid w:val="000F2369"/>
    <w:rsid w:val="00105DED"/>
    <w:rsid w:val="00115C9A"/>
    <w:rsid w:val="00145449"/>
    <w:rsid w:val="00196FAF"/>
    <w:rsid w:val="001A7BE2"/>
    <w:rsid w:val="001F716E"/>
    <w:rsid w:val="00211E7F"/>
    <w:rsid w:val="00215AE3"/>
    <w:rsid w:val="002166B3"/>
    <w:rsid w:val="0021737F"/>
    <w:rsid w:val="00225CAB"/>
    <w:rsid w:val="00262D6D"/>
    <w:rsid w:val="00265B75"/>
    <w:rsid w:val="002705E9"/>
    <w:rsid w:val="00277E9C"/>
    <w:rsid w:val="002871C4"/>
    <w:rsid w:val="0029132C"/>
    <w:rsid w:val="002C581E"/>
    <w:rsid w:val="002D58B4"/>
    <w:rsid w:val="002E5EDA"/>
    <w:rsid w:val="00360804"/>
    <w:rsid w:val="00374219"/>
    <w:rsid w:val="003B73E0"/>
    <w:rsid w:val="003C54AD"/>
    <w:rsid w:val="003D73AF"/>
    <w:rsid w:val="003D773D"/>
    <w:rsid w:val="003E08AD"/>
    <w:rsid w:val="003F2B3C"/>
    <w:rsid w:val="00463C24"/>
    <w:rsid w:val="00475F46"/>
    <w:rsid w:val="004C00E8"/>
    <w:rsid w:val="004D32FF"/>
    <w:rsid w:val="004E1F60"/>
    <w:rsid w:val="004E73AE"/>
    <w:rsid w:val="004F41D8"/>
    <w:rsid w:val="004F64AA"/>
    <w:rsid w:val="00502ACA"/>
    <w:rsid w:val="0053710E"/>
    <w:rsid w:val="00586380"/>
    <w:rsid w:val="005968A6"/>
    <w:rsid w:val="005A59FF"/>
    <w:rsid w:val="005C1AD7"/>
    <w:rsid w:val="005C41C6"/>
    <w:rsid w:val="005F027F"/>
    <w:rsid w:val="005F25EE"/>
    <w:rsid w:val="006007DC"/>
    <w:rsid w:val="00626B56"/>
    <w:rsid w:val="00633AC1"/>
    <w:rsid w:val="00680693"/>
    <w:rsid w:val="00682570"/>
    <w:rsid w:val="00693188"/>
    <w:rsid w:val="006A0CCA"/>
    <w:rsid w:val="006C4C87"/>
    <w:rsid w:val="006F3597"/>
    <w:rsid w:val="0076223F"/>
    <w:rsid w:val="007804AB"/>
    <w:rsid w:val="007A7FAF"/>
    <w:rsid w:val="007B45B0"/>
    <w:rsid w:val="007F61EF"/>
    <w:rsid w:val="00804122"/>
    <w:rsid w:val="00812B25"/>
    <w:rsid w:val="00850F0C"/>
    <w:rsid w:val="008532E2"/>
    <w:rsid w:val="00862417"/>
    <w:rsid w:val="00866A08"/>
    <w:rsid w:val="00866B09"/>
    <w:rsid w:val="00880D7F"/>
    <w:rsid w:val="00881948"/>
    <w:rsid w:val="00892C08"/>
    <w:rsid w:val="008A234E"/>
    <w:rsid w:val="008A2681"/>
    <w:rsid w:val="008A305E"/>
    <w:rsid w:val="008B69B8"/>
    <w:rsid w:val="008C2D0E"/>
    <w:rsid w:val="008C47DD"/>
    <w:rsid w:val="008E1FE5"/>
    <w:rsid w:val="008E6DE7"/>
    <w:rsid w:val="008F6ACE"/>
    <w:rsid w:val="00900BCF"/>
    <w:rsid w:val="0092692D"/>
    <w:rsid w:val="009346DE"/>
    <w:rsid w:val="00942493"/>
    <w:rsid w:val="00957C9A"/>
    <w:rsid w:val="00967C87"/>
    <w:rsid w:val="0098383A"/>
    <w:rsid w:val="009966CF"/>
    <w:rsid w:val="009C740A"/>
    <w:rsid w:val="009E2DB9"/>
    <w:rsid w:val="009E3AC2"/>
    <w:rsid w:val="009E5371"/>
    <w:rsid w:val="009F2E14"/>
    <w:rsid w:val="00A1630B"/>
    <w:rsid w:val="00A20F5E"/>
    <w:rsid w:val="00A24278"/>
    <w:rsid w:val="00A40254"/>
    <w:rsid w:val="00A45AB8"/>
    <w:rsid w:val="00A50BB9"/>
    <w:rsid w:val="00A66C49"/>
    <w:rsid w:val="00A82209"/>
    <w:rsid w:val="00AC6865"/>
    <w:rsid w:val="00B043E0"/>
    <w:rsid w:val="00B315A5"/>
    <w:rsid w:val="00B51887"/>
    <w:rsid w:val="00B837C1"/>
    <w:rsid w:val="00BA209F"/>
    <w:rsid w:val="00BD2E32"/>
    <w:rsid w:val="00BD4277"/>
    <w:rsid w:val="00C032B8"/>
    <w:rsid w:val="00C12888"/>
    <w:rsid w:val="00C26299"/>
    <w:rsid w:val="00C31EFC"/>
    <w:rsid w:val="00C42898"/>
    <w:rsid w:val="00C50563"/>
    <w:rsid w:val="00C51AD4"/>
    <w:rsid w:val="00C53E72"/>
    <w:rsid w:val="00C606E5"/>
    <w:rsid w:val="00C65FE2"/>
    <w:rsid w:val="00C74454"/>
    <w:rsid w:val="00CB1251"/>
    <w:rsid w:val="00CB2442"/>
    <w:rsid w:val="00CC27EE"/>
    <w:rsid w:val="00CE5B66"/>
    <w:rsid w:val="00D02866"/>
    <w:rsid w:val="00D15453"/>
    <w:rsid w:val="00D15667"/>
    <w:rsid w:val="00D25416"/>
    <w:rsid w:val="00D56669"/>
    <w:rsid w:val="00D75754"/>
    <w:rsid w:val="00DC1B20"/>
    <w:rsid w:val="00DD33ED"/>
    <w:rsid w:val="00E144FB"/>
    <w:rsid w:val="00E4035D"/>
    <w:rsid w:val="00E45F7E"/>
    <w:rsid w:val="00E511B6"/>
    <w:rsid w:val="00E54E28"/>
    <w:rsid w:val="00E62DFD"/>
    <w:rsid w:val="00E7528B"/>
    <w:rsid w:val="00E8527A"/>
    <w:rsid w:val="00E9543D"/>
    <w:rsid w:val="00EA29CE"/>
    <w:rsid w:val="00EB4930"/>
    <w:rsid w:val="00F13435"/>
    <w:rsid w:val="00F24D98"/>
    <w:rsid w:val="00F4445E"/>
    <w:rsid w:val="00F57B7C"/>
    <w:rsid w:val="00F7021D"/>
    <w:rsid w:val="00F749E6"/>
    <w:rsid w:val="00FA080C"/>
    <w:rsid w:val="00FA1C4D"/>
    <w:rsid w:val="00FC1908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173F6D"/>
  <w15:chartTrackingRefBased/>
  <w15:docId w15:val="{B4E5F777-F4C6-49BC-A362-3B1830FB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966B88-C8F3-4509-BD21-27C2A60A7068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2.xml><?xml version="1.0" encoding="utf-8"?>
<ds:datastoreItem xmlns:ds="http://schemas.openxmlformats.org/officeDocument/2006/customXml" ds:itemID="{9E1B7122-8FFD-4129-BA82-472B5265D16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D270439-9ADB-4F68-8FE1-832DEB88C4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CA52C8-866C-4C61-AC85-9AD4E5B07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kevinb</dc:creator>
  <cp:keywords/>
  <cp:lastModifiedBy>Hannah Quirke</cp:lastModifiedBy>
  <cp:revision>6</cp:revision>
  <cp:lastPrinted>2012-05-14T15:36:00Z</cp:lastPrinted>
  <dcterms:created xsi:type="dcterms:W3CDTF">2025-07-02T08:34:00Z</dcterms:created>
  <dcterms:modified xsi:type="dcterms:W3CDTF">2026-06-29T08:41:00Z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15486200.0000000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