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1CC4F" w14:textId="77777777" w:rsidR="00866A08" w:rsidRDefault="00866A08" w:rsidP="004C00E8">
      <w:pPr>
        <w:pStyle w:val="Heading1"/>
        <w:jc w:val="center"/>
        <w:rPr>
          <w:rFonts w:ascii="Arial" w:hAnsi="Arial" w:cs="Arial"/>
          <w:sz w:val="24"/>
        </w:rPr>
      </w:pPr>
    </w:p>
    <w:p w14:paraId="6397C99D" w14:textId="77777777" w:rsidR="004C00E8" w:rsidRPr="00B8488B" w:rsidRDefault="004C00E8" w:rsidP="004C00E8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14:paraId="511E80D9" w14:textId="77777777" w:rsidR="004C00E8" w:rsidRPr="009E216C" w:rsidRDefault="004C00E8" w:rsidP="004C00E8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1A41E57E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14:paraId="6D0DD263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64D01F9" w14:textId="77777777" w:rsidR="004C00E8" w:rsidRPr="00866A08" w:rsidRDefault="004C00E8" w:rsidP="004C00E8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14:paraId="1351776A" w14:textId="77777777" w:rsidR="00866A08" w:rsidRPr="00B8488B" w:rsidRDefault="00866A08" w:rsidP="004C00E8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14:paraId="375EDBB3" w14:textId="77777777" w:rsidR="004C00E8" w:rsidRPr="00B8488B" w:rsidRDefault="004C00E8" w:rsidP="004C00E8">
      <w:pPr>
        <w:rPr>
          <w:rFonts w:ascii="Arial" w:hAnsi="Arial" w:cs="Arial"/>
          <w:sz w:val="16"/>
          <w:szCs w:val="16"/>
        </w:rPr>
      </w:pPr>
    </w:p>
    <w:p w14:paraId="4D1F32BA" w14:textId="20D0C1E8" w:rsidR="00862417" w:rsidRDefault="0F77A6D4" w:rsidP="5E37353E">
      <w:pPr>
        <w:spacing w:line="259" w:lineRule="auto"/>
        <w:rPr>
          <w:rFonts w:ascii="Arial" w:hAnsi="Arial" w:cs="Arial"/>
          <w:sz w:val="24"/>
          <w:szCs w:val="24"/>
        </w:rPr>
      </w:pPr>
      <w:r w:rsidRPr="5E37353E">
        <w:rPr>
          <w:rFonts w:ascii="Arial" w:hAnsi="Arial" w:cs="Arial"/>
          <w:sz w:val="24"/>
          <w:szCs w:val="24"/>
        </w:rPr>
        <w:t>Notice is hereby given tha</w:t>
      </w:r>
      <w:r w:rsidR="7A2DC96D" w:rsidRPr="5E37353E">
        <w:rPr>
          <w:rFonts w:ascii="Arial" w:hAnsi="Arial" w:cs="Arial"/>
          <w:sz w:val="24"/>
          <w:szCs w:val="24"/>
        </w:rPr>
        <w:t>t We</w:t>
      </w:r>
      <w:r w:rsidR="7EEE7D20" w:rsidRPr="5E37353E">
        <w:rPr>
          <w:rFonts w:ascii="Arial" w:hAnsi="Arial" w:cs="Arial"/>
          <w:sz w:val="24"/>
          <w:szCs w:val="24"/>
        </w:rPr>
        <w:t xml:space="preserve">xford County Council </w:t>
      </w:r>
      <w:r w:rsidR="00935CE8">
        <w:rPr>
          <w:rFonts w:ascii="Arial" w:hAnsi="Arial" w:cs="Arial"/>
          <w:sz w:val="24"/>
          <w:szCs w:val="24"/>
        </w:rPr>
        <w:t>has decided</w:t>
      </w:r>
      <w:r w:rsidRPr="5E37353E">
        <w:rPr>
          <w:rFonts w:ascii="Arial" w:hAnsi="Arial" w:cs="Arial"/>
          <w:sz w:val="24"/>
          <w:szCs w:val="24"/>
        </w:rPr>
        <w:t xml:space="preserve"> to close the road listed hereun</w:t>
      </w:r>
      <w:r w:rsidR="4AB9C43B" w:rsidRPr="5E37353E">
        <w:rPr>
          <w:rFonts w:ascii="Arial" w:hAnsi="Arial" w:cs="Arial"/>
          <w:sz w:val="24"/>
          <w:szCs w:val="24"/>
        </w:rPr>
        <w:t>der to vehicular</w:t>
      </w:r>
      <w:r w:rsidR="69EFB34A" w:rsidRPr="5E37353E">
        <w:rPr>
          <w:rFonts w:ascii="Arial" w:hAnsi="Arial" w:cs="Arial"/>
          <w:sz w:val="24"/>
          <w:szCs w:val="24"/>
        </w:rPr>
        <w:t xml:space="preserve"> traffic</w:t>
      </w:r>
      <w:r w:rsidR="61EFF427" w:rsidRPr="5E37353E">
        <w:rPr>
          <w:rFonts w:ascii="Arial" w:hAnsi="Arial" w:cs="Arial"/>
          <w:sz w:val="24"/>
          <w:szCs w:val="24"/>
        </w:rPr>
        <w:t xml:space="preserve"> </w:t>
      </w:r>
      <w:r w:rsidR="526C4138" w:rsidRPr="5E37353E">
        <w:rPr>
          <w:rFonts w:ascii="Arial" w:hAnsi="Arial" w:cs="Arial"/>
          <w:sz w:val="24"/>
          <w:szCs w:val="24"/>
        </w:rPr>
        <w:t xml:space="preserve">from </w:t>
      </w:r>
      <w:r w:rsidR="1F165F41" w:rsidRPr="5E37353E">
        <w:rPr>
          <w:rFonts w:ascii="Arial" w:hAnsi="Arial" w:cs="Arial"/>
          <w:sz w:val="24"/>
          <w:szCs w:val="24"/>
        </w:rPr>
        <w:t>Thursday 10 September to Tuesday 10 November</w:t>
      </w:r>
      <w:r w:rsidR="70CF5615" w:rsidRPr="5E37353E">
        <w:rPr>
          <w:rFonts w:ascii="Arial" w:hAnsi="Arial" w:cs="Arial"/>
          <w:sz w:val="24"/>
          <w:szCs w:val="24"/>
        </w:rPr>
        <w:t xml:space="preserve"> 2026</w:t>
      </w:r>
      <w:r w:rsidR="06222395" w:rsidRPr="5E37353E">
        <w:rPr>
          <w:rFonts w:ascii="Arial" w:hAnsi="Arial" w:cs="Arial"/>
          <w:sz w:val="24"/>
          <w:szCs w:val="24"/>
        </w:rPr>
        <w:t xml:space="preserve"> </w:t>
      </w:r>
      <w:r w:rsidR="414D1BAE" w:rsidRPr="5E37353E">
        <w:rPr>
          <w:rFonts w:ascii="Arial" w:hAnsi="Arial" w:cs="Arial"/>
          <w:sz w:val="24"/>
          <w:szCs w:val="24"/>
        </w:rPr>
        <w:t xml:space="preserve">to </w:t>
      </w:r>
      <w:r w:rsidR="526C4138" w:rsidRPr="5E37353E">
        <w:rPr>
          <w:rFonts w:ascii="Arial" w:hAnsi="Arial" w:cs="Arial"/>
          <w:sz w:val="24"/>
          <w:szCs w:val="24"/>
        </w:rPr>
        <w:t xml:space="preserve">facilitate </w:t>
      </w:r>
      <w:r w:rsidR="414D1BAE" w:rsidRPr="5E37353E">
        <w:rPr>
          <w:rFonts w:ascii="Arial" w:hAnsi="Arial" w:cs="Arial"/>
          <w:sz w:val="24"/>
          <w:szCs w:val="24"/>
        </w:rPr>
        <w:t>Trenching and Ducting Works</w:t>
      </w:r>
      <w:r w:rsidR="526C4138" w:rsidRPr="5E37353E">
        <w:rPr>
          <w:rFonts w:ascii="Arial" w:hAnsi="Arial" w:cs="Arial"/>
          <w:sz w:val="24"/>
          <w:szCs w:val="24"/>
        </w:rPr>
        <w:t xml:space="preserve"> at </w:t>
      </w:r>
      <w:r w:rsidR="4852EDCE" w:rsidRPr="5E37353E">
        <w:rPr>
          <w:rFonts w:ascii="Arial" w:hAnsi="Arial" w:cs="Arial"/>
          <w:sz w:val="24"/>
          <w:szCs w:val="24"/>
        </w:rPr>
        <w:t>Forth Commons</w:t>
      </w:r>
      <w:r w:rsidR="414D1BAE" w:rsidRPr="5E37353E">
        <w:rPr>
          <w:rFonts w:ascii="Arial" w:hAnsi="Arial" w:cs="Arial"/>
          <w:sz w:val="24"/>
          <w:szCs w:val="24"/>
        </w:rPr>
        <w:t>,</w:t>
      </w:r>
      <w:r w:rsidR="526C4138" w:rsidRPr="5E37353E">
        <w:rPr>
          <w:rFonts w:ascii="Arial" w:hAnsi="Arial" w:cs="Arial"/>
          <w:sz w:val="24"/>
          <w:szCs w:val="24"/>
        </w:rPr>
        <w:t xml:space="preserve"> Co. Wexford.</w:t>
      </w:r>
    </w:p>
    <w:p w14:paraId="40E9D519" w14:textId="77777777" w:rsidR="004C00E8" w:rsidRPr="00721FD3" w:rsidRDefault="004C00E8" w:rsidP="004C00E8">
      <w:pPr>
        <w:rPr>
          <w:rFonts w:ascii="Arial" w:hAnsi="Arial" w:cs="Arial"/>
          <w:sz w:val="24"/>
        </w:rPr>
      </w:pPr>
    </w:p>
    <w:p w14:paraId="65A0FD84" w14:textId="2D2639DD" w:rsidR="00721FD3" w:rsidRPr="00721FD3" w:rsidRDefault="00721FD3" w:rsidP="00211478">
      <w:pPr>
        <w:ind w:left="2880" w:hanging="2880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774AA7">
        <w:rPr>
          <w:rFonts w:ascii="Arial" w:hAnsi="Arial" w:cs="Arial"/>
          <w:sz w:val="24"/>
        </w:rPr>
        <w:t>L-3027-1</w:t>
      </w:r>
      <w:r w:rsidR="009F3BB2">
        <w:rPr>
          <w:rFonts w:ascii="Arial" w:hAnsi="Arial" w:cs="Arial"/>
          <w:sz w:val="24"/>
        </w:rPr>
        <w:tab/>
      </w:r>
    </w:p>
    <w:p w14:paraId="6C2A9E32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14:paraId="19A07A33" w14:textId="5DDE65A6" w:rsidR="000C6D9D" w:rsidRPr="000C6D9D" w:rsidRDefault="00721FD3" w:rsidP="000C6D9D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Alternative Route</w:t>
      </w:r>
      <w:r w:rsidR="00774AA7">
        <w:rPr>
          <w:rFonts w:ascii="Arial" w:hAnsi="Arial" w:cs="Arial"/>
          <w:sz w:val="24"/>
        </w:rPr>
        <w:t xml:space="preserve"> </w:t>
      </w:r>
      <w:r w:rsidR="000C6D9D">
        <w:rPr>
          <w:rFonts w:ascii="Arial" w:hAnsi="Arial" w:cs="Arial"/>
          <w:sz w:val="24"/>
        </w:rPr>
        <w:t>1:</w:t>
      </w:r>
      <w:r w:rsidR="00774AA7">
        <w:rPr>
          <w:rFonts w:ascii="Arial" w:hAnsi="Arial" w:cs="Arial"/>
          <w:sz w:val="24"/>
        </w:rPr>
        <w:t xml:space="preserve"> Detour </w:t>
      </w:r>
      <w:r w:rsidR="000C6D9D" w:rsidRPr="000C6D9D">
        <w:rPr>
          <w:rFonts w:ascii="Arial" w:hAnsi="Arial" w:cs="Arial"/>
          <w:sz w:val="24"/>
          <w:lang w:val="en-GB"/>
        </w:rPr>
        <w:t>from the R733 heading eastward – R733 to the N25 to the L-7603 to the L-3026 to the L30261</w:t>
      </w:r>
    </w:p>
    <w:p w14:paraId="76EDEA81" w14:textId="77777777" w:rsidR="000C6D9D" w:rsidRDefault="000C6D9D" w:rsidP="00C64C65">
      <w:pPr>
        <w:ind w:left="2127" w:hanging="2127"/>
        <w:rPr>
          <w:rFonts w:ascii="Arial" w:hAnsi="Arial" w:cs="Arial"/>
          <w:sz w:val="24"/>
        </w:rPr>
      </w:pPr>
    </w:p>
    <w:p w14:paraId="3A03DDEC" w14:textId="30B6FBFD" w:rsidR="00721FD3" w:rsidRDefault="00721FD3" w:rsidP="00C64C65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 </w:t>
      </w:r>
      <w:r w:rsidR="009F3BB2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</w:p>
    <w:p w14:paraId="609B63AE" w14:textId="68D4286F" w:rsidR="003F07F0" w:rsidRPr="003F07F0" w:rsidRDefault="000C6D9D" w:rsidP="00CC3C72">
      <w:pPr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Alternative Route</w:t>
      </w:r>
      <w:r>
        <w:rPr>
          <w:rFonts w:ascii="Arial" w:hAnsi="Arial" w:cs="Arial"/>
          <w:sz w:val="24"/>
        </w:rPr>
        <w:t xml:space="preserve"> 2: </w:t>
      </w:r>
      <w:r w:rsidR="003F07F0" w:rsidRPr="003F07F0">
        <w:rPr>
          <w:rFonts w:ascii="Arial" w:hAnsi="Arial" w:cs="Arial"/>
          <w:sz w:val="24"/>
          <w:lang w:val="en-GB"/>
        </w:rPr>
        <w:t>Detour from the L3027-1 - L30261 to the L-3026 to the</w:t>
      </w:r>
      <w:r w:rsidR="00CC3C72">
        <w:rPr>
          <w:rFonts w:ascii="Arial" w:hAnsi="Arial" w:cs="Arial"/>
          <w:sz w:val="24"/>
          <w:lang w:val="en-GB"/>
        </w:rPr>
        <w:tab/>
      </w:r>
      <w:r w:rsidR="00CC3C72">
        <w:rPr>
          <w:rFonts w:ascii="Arial" w:hAnsi="Arial" w:cs="Arial"/>
          <w:sz w:val="24"/>
          <w:lang w:val="en-GB"/>
        </w:rPr>
        <w:tab/>
      </w:r>
      <w:r w:rsidR="00CC3C72">
        <w:rPr>
          <w:rFonts w:ascii="Arial" w:hAnsi="Arial" w:cs="Arial"/>
          <w:sz w:val="24"/>
          <w:lang w:val="en-GB"/>
        </w:rPr>
        <w:tab/>
      </w:r>
      <w:r w:rsidR="00CC3C72">
        <w:rPr>
          <w:rFonts w:ascii="Arial" w:hAnsi="Arial" w:cs="Arial"/>
          <w:sz w:val="24"/>
          <w:lang w:val="en-GB"/>
        </w:rPr>
        <w:tab/>
      </w:r>
      <w:r w:rsidR="003F07F0" w:rsidRPr="003F07F0">
        <w:rPr>
          <w:rFonts w:ascii="Arial" w:hAnsi="Arial" w:cs="Arial"/>
          <w:sz w:val="24"/>
          <w:lang w:val="en-GB"/>
        </w:rPr>
        <w:t xml:space="preserve"> L-7603 to the N25 to the R733</w:t>
      </w:r>
    </w:p>
    <w:p w14:paraId="41658704" w14:textId="77777777" w:rsidR="00721FD3" w:rsidRDefault="00721FD3" w:rsidP="00721FD3">
      <w:pPr>
        <w:rPr>
          <w:rFonts w:ascii="Arial" w:hAnsi="Arial" w:cs="Arial"/>
          <w:sz w:val="24"/>
        </w:rPr>
      </w:pPr>
    </w:p>
    <w:p w14:paraId="2B17A925" w14:textId="77777777" w:rsidR="00A31893" w:rsidRPr="00721FD3" w:rsidRDefault="00A31893" w:rsidP="00721FD3">
      <w:pPr>
        <w:rPr>
          <w:rFonts w:ascii="Arial" w:hAnsi="Arial" w:cs="Arial"/>
          <w:sz w:val="24"/>
        </w:rPr>
      </w:pPr>
    </w:p>
    <w:p w14:paraId="6EF98DF3" w14:textId="77777777" w:rsidR="00721FD3" w:rsidRPr="00721FD3" w:rsidRDefault="00721FD3" w:rsidP="00721FD3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14:paraId="76C799E3" w14:textId="77777777" w:rsidR="009966CF" w:rsidRPr="00B8488B" w:rsidRDefault="009966CF" w:rsidP="000F2369">
      <w:pPr>
        <w:rPr>
          <w:rFonts w:ascii="Arial" w:hAnsi="Arial" w:cs="Arial"/>
          <w:sz w:val="24"/>
        </w:rPr>
      </w:pPr>
    </w:p>
    <w:p w14:paraId="38D8A564" w14:textId="77777777" w:rsidR="00E511B6" w:rsidRPr="006C1D59" w:rsidRDefault="00E511B6" w:rsidP="00E511B6">
      <w:pPr>
        <w:rPr>
          <w:rFonts w:ascii="Arial" w:hAnsi="Arial" w:cs="Arial"/>
          <w:b/>
          <w:sz w:val="24"/>
          <w:szCs w:val="24"/>
        </w:rPr>
      </w:pPr>
    </w:p>
    <w:sectPr w:rsidR="00E511B6" w:rsidRPr="006C1D5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47"/>
    <w:rsid w:val="0005216A"/>
    <w:rsid w:val="000916EA"/>
    <w:rsid w:val="000C6D9D"/>
    <w:rsid w:val="000D066F"/>
    <w:rsid w:val="000D586E"/>
    <w:rsid w:val="000F2369"/>
    <w:rsid w:val="000F7DCA"/>
    <w:rsid w:val="00121103"/>
    <w:rsid w:val="001445BE"/>
    <w:rsid w:val="00145449"/>
    <w:rsid w:val="00196FAF"/>
    <w:rsid w:val="001C63B0"/>
    <w:rsid w:val="00211478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A2754"/>
    <w:rsid w:val="003C37F5"/>
    <w:rsid w:val="003C54AD"/>
    <w:rsid w:val="003D773D"/>
    <w:rsid w:val="003F07F0"/>
    <w:rsid w:val="003F2B3C"/>
    <w:rsid w:val="004153D9"/>
    <w:rsid w:val="004320B3"/>
    <w:rsid w:val="00451B35"/>
    <w:rsid w:val="00475F46"/>
    <w:rsid w:val="004A7729"/>
    <w:rsid w:val="004B444C"/>
    <w:rsid w:val="004C00E8"/>
    <w:rsid w:val="004D7361"/>
    <w:rsid w:val="004E1F60"/>
    <w:rsid w:val="004E73AE"/>
    <w:rsid w:val="004F64AA"/>
    <w:rsid w:val="00502ACA"/>
    <w:rsid w:val="0053710E"/>
    <w:rsid w:val="005C41C6"/>
    <w:rsid w:val="005F25EE"/>
    <w:rsid w:val="005F78E6"/>
    <w:rsid w:val="006007DC"/>
    <w:rsid w:val="006049B1"/>
    <w:rsid w:val="00626B56"/>
    <w:rsid w:val="00645D86"/>
    <w:rsid w:val="00652B24"/>
    <w:rsid w:val="00680693"/>
    <w:rsid w:val="00693188"/>
    <w:rsid w:val="006A0CCA"/>
    <w:rsid w:val="006B0534"/>
    <w:rsid w:val="006B2747"/>
    <w:rsid w:val="006C4C87"/>
    <w:rsid w:val="006F1A08"/>
    <w:rsid w:val="00721FD3"/>
    <w:rsid w:val="007269FF"/>
    <w:rsid w:val="007534E0"/>
    <w:rsid w:val="0076223F"/>
    <w:rsid w:val="00774AA7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1EFA"/>
    <w:rsid w:val="00906FD5"/>
    <w:rsid w:val="009346DE"/>
    <w:rsid w:val="00935CE8"/>
    <w:rsid w:val="00942493"/>
    <w:rsid w:val="009708D8"/>
    <w:rsid w:val="009966CF"/>
    <w:rsid w:val="009C740A"/>
    <w:rsid w:val="009D349A"/>
    <w:rsid w:val="009E216C"/>
    <w:rsid w:val="009E3AC2"/>
    <w:rsid w:val="009E5215"/>
    <w:rsid w:val="009F3BB2"/>
    <w:rsid w:val="00A31893"/>
    <w:rsid w:val="00A352C6"/>
    <w:rsid w:val="00A45AB8"/>
    <w:rsid w:val="00A50BB9"/>
    <w:rsid w:val="00A82209"/>
    <w:rsid w:val="00A97D7B"/>
    <w:rsid w:val="00AC593F"/>
    <w:rsid w:val="00AC5A7C"/>
    <w:rsid w:val="00AC6865"/>
    <w:rsid w:val="00AE59CC"/>
    <w:rsid w:val="00B00EC8"/>
    <w:rsid w:val="00B0371F"/>
    <w:rsid w:val="00B043E0"/>
    <w:rsid w:val="00B245A5"/>
    <w:rsid w:val="00B51887"/>
    <w:rsid w:val="00B837C1"/>
    <w:rsid w:val="00B9281A"/>
    <w:rsid w:val="00BA209F"/>
    <w:rsid w:val="00BD0A5A"/>
    <w:rsid w:val="00BD2E32"/>
    <w:rsid w:val="00BD4277"/>
    <w:rsid w:val="00C032B8"/>
    <w:rsid w:val="00C26299"/>
    <w:rsid w:val="00C31EFC"/>
    <w:rsid w:val="00C33807"/>
    <w:rsid w:val="00C606E5"/>
    <w:rsid w:val="00C64C65"/>
    <w:rsid w:val="00C6548F"/>
    <w:rsid w:val="00C65FE2"/>
    <w:rsid w:val="00CB2442"/>
    <w:rsid w:val="00CC3C72"/>
    <w:rsid w:val="00CD576B"/>
    <w:rsid w:val="00CF758D"/>
    <w:rsid w:val="00D02866"/>
    <w:rsid w:val="00D05904"/>
    <w:rsid w:val="00D15031"/>
    <w:rsid w:val="00D15667"/>
    <w:rsid w:val="00D25416"/>
    <w:rsid w:val="00D56669"/>
    <w:rsid w:val="00D75754"/>
    <w:rsid w:val="00D82E06"/>
    <w:rsid w:val="00DC1B20"/>
    <w:rsid w:val="00DF0203"/>
    <w:rsid w:val="00E144FB"/>
    <w:rsid w:val="00E16C96"/>
    <w:rsid w:val="00E2206B"/>
    <w:rsid w:val="00E262A6"/>
    <w:rsid w:val="00E511B6"/>
    <w:rsid w:val="00E5298A"/>
    <w:rsid w:val="00E7528B"/>
    <w:rsid w:val="00E8527A"/>
    <w:rsid w:val="00EA0520"/>
    <w:rsid w:val="00EB4930"/>
    <w:rsid w:val="00EE43E6"/>
    <w:rsid w:val="00EF6D42"/>
    <w:rsid w:val="00F1791D"/>
    <w:rsid w:val="00F24D98"/>
    <w:rsid w:val="00F57B7C"/>
    <w:rsid w:val="00F749E6"/>
    <w:rsid w:val="00F80A90"/>
    <w:rsid w:val="00F8666A"/>
    <w:rsid w:val="00FA080C"/>
    <w:rsid w:val="00FA1C4D"/>
    <w:rsid w:val="00FA3D6A"/>
    <w:rsid w:val="00FD1E04"/>
    <w:rsid w:val="00FD4D4F"/>
    <w:rsid w:val="00FE3F9B"/>
    <w:rsid w:val="06222395"/>
    <w:rsid w:val="0779D8E2"/>
    <w:rsid w:val="0F77A6D4"/>
    <w:rsid w:val="1F165F41"/>
    <w:rsid w:val="3C8582E5"/>
    <w:rsid w:val="414D1BAE"/>
    <w:rsid w:val="4852EDCE"/>
    <w:rsid w:val="4AB9C43B"/>
    <w:rsid w:val="526C4138"/>
    <w:rsid w:val="5E37353E"/>
    <w:rsid w:val="61EFF427"/>
    <w:rsid w:val="69EFB34A"/>
    <w:rsid w:val="70CF5615"/>
    <w:rsid w:val="7A2DC96D"/>
    <w:rsid w:val="7EEE7D20"/>
    <w:rsid w:val="7F63A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3F5C3"/>
  <w15:chartTrackingRefBased/>
  <w15:docId w15:val="{068B6CB6-5507-4A85-B554-0742F8E1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99d309a2-c071-0001-824c-4b1eb07c442b&amp;CT=17761543716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Props1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1st%20Ad.dotx?OR=81dd2b71-fb82-4b33-ac71-fed46bf0f87a&amp;CID=99d309a2-c071-0001-824c-4b1eb07c442b&amp;CT=1776154371691</Template>
  <TotalTime>1</TotalTime>
  <Pages>1</Pages>
  <Words>102</Words>
  <Characters>584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WEXFORD COUNTY COUNCIL</dc:title>
  <dc:subject/>
  <dc:creator>Sian Gwyther</dc:creator>
  <cp:keywords/>
  <cp:lastModifiedBy>Hannah Quirke</cp:lastModifiedBy>
  <cp:revision>3</cp:revision>
  <cp:lastPrinted>2012-05-14T15:36:00Z</cp:lastPrinted>
  <dcterms:created xsi:type="dcterms:W3CDTF">2026-08-25T11:38:00Z</dcterms:created>
  <dcterms:modified xsi:type="dcterms:W3CDTF">2026-08-25T11:38:00Z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