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169C" w14:textId="47172CF7" w:rsidR="004C5EAF" w:rsidRPr="004C5EAF" w:rsidRDefault="004C5EAF" w:rsidP="002C1BD3">
      <w:pPr>
        <w:jc w:val="center"/>
      </w:pPr>
      <w:r w:rsidRPr="004C5EAF">
        <w:rPr>
          <w:noProof/>
        </w:rPr>
        <w:drawing>
          <wp:inline distT="0" distB="0" distL="0" distR="0" wp14:anchorId="1E43B31D" wp14:editId="3C09B74D">
            <wp:extent cx="3657600" cy="1065348"/>
            <wp:effectExtent l="0" t="0" r="0" b="1905"/>
            <wp:docPr id="777386186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86186" name="Picture 1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86" cy="1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590F" w14:textId="77777777" w:rsidR="002A43A9" w:rsidRDefault="002A43A9"/>
    <w:p w14:paraId="29FD60F2" w14:textId="403EDB02" w:rsidR="004C5EAF" w:rsidRDefault="004C5EAF" w:rsidP="000F63AC">
      <w:pPr>
        <w:spacing w:after="0"/>
      </w:pPr>
      <w:r>
        <w:t>Sports Active Wexford is committed to making our website accessible for all users, especially any person</w:t>
      </w:r>
      <w:r w:rsidR="000F63AC">
        <w:t>s</w:t>
      </w:r>
      <w:r>
        <w:t xml:space="preserve"> with a disability. We are working towards having a website that aligns with the National Disability Authorities guidelines and the European Accessibility Act (EAA).</w:t>
      </w:r>
    </w:p>
    <w:p w14:paraId="2A0DE67D" w14:textId="77777777" w:rsidR="004C5EAF" w:rsidRDefault="004C5EAF" w:rsidP="000F63AC">
      <w:pPr>
        <w:spacing w:after="0"/>
      </w:pPr>
    </w:p>
    <w:p w14:paraId="070EE3CE" w14:textId="1FC69AE6" w:rsidR="004C5EAF" w:rsidRPr="000F63AC" w:rsidRDefault="004C5EAF" w:rsidP="000F63AC">
      <w:pPr>
        <w:spacing w:after="0"/>
        <w:rPr>
          <w:b/>
          <w:bCs/>
        </w:rPr>
      </w:pPr>
      <w:r w:rsidRPr="000F63AC">
        <w:rPr>
          <w:b/>
          <w:bCs/>
        </w:rPr>
        <w:t xml:space="preserve">Our </w:t>
      </w:r>
      <w:r w:rsidR="003E2263" w:rsidRPr="000F63AC">
        <w:rPr>
          <w:b/>
          <w:bCs/>
        </w:rPr>
        <w:t>C</w:t>
      </w:r>
      <w:r w:rsidRPr="000F63AC">
        <w:rPr>
          <w:b/>
          <w:bCs/>
        </w:rPr>
        <w:t>ommitment</w:t>
      </w:r>
    </w:p>
    <w:p w14:paraId="1E170A19" w14:textId="6031657C" w:rsidR="004C5EAF" w:rsidRDefault="004C5EAF" w:rsidP="000F63AC">
      <w:pPr>
        <w:spacing w:after="0"/>
      </w:pPr>
      <w:r>
        <w:t>We are committed to making our website accessible by the following actions:</w:t>
      </w:r>
    </w:p>
    <w:p w14:paraId="7B2CE347" w14:textId="153B492C" w:rsidR="004C5EAF" w:rsidRDefault="004C5EAF" w:rsidP="000F63AC">
      <w:pPr>
        <w:pStyle w:val="ListParagraph"/>
        <w:numPr>
          <w:ilvl w:val="0"/>
          <w:numId w:val="1"/>
        </w:numPr>
        <w:spacing w:after="0"/>
      </w:pPr>
      <w:r>
        <w:t>Ensuring out website adhers to Web Contact Accessibility Guidelines 2.1</w:t>
      </w:r>
      <w:r w:rsidR="000F63AC">
        <w:t xml:space="preserve"> </w:t>
      </w:r>
      <w:r>
        <w:t>AA standards</w:t>
      </w:r>
    </w:p>
    <w:p w14:paraId="2FCB9056" w14:textId="4A036A8A" w:rsidR="004C5EAF" w:rsidRDefault="004C5EAF" w:rsidP="000F63AC">
      <w:pPr>
        <w:pStyle w:val="ListParagraph"/>
        <w:numPr>
          <w:ilvl w:val="0"/>
          <w:numId w:val="1"/>
        </w:numPr>
        <w:spacing w:after="0"/>
      </w:pPr>
      <w:r>
        <w:t>Ensuring our content is operable and understandable</w:t>
      </w:r>
    </w:p>
    <w:p w14:paraId="279CAFAB" w14:textId="3CD9C591" w:rsidR="004C5EAF" w:rsidRDefault="004C5EAF" w:rsidP="000F63AC">
      <w:pPr>
        <w:pStyle w:val="ListParagraph"/>
        <w:numPr>
          <w:ilvl w:val="0"/>
          <w:numId w:val="1"/>
        </w:numPr>
        <w:spacing w:after="0"/>
      </w:pPr>
      <w:r>
        <w:t xml:space="preserve">Reviewing </w:t>
      </w:r>
      <w:r w:rsidR="000F63AC">
        <w:t xml:space="preserve">regularly </w:t>
      </w:r>
      <w:r>
        <w:t xml:space="preserve">and updating accessibility features </w:t>
      </w:r>
      <w:r w:rsidR="000F63AC">
        <w:t>where possible</w:t>
      </w:r>
    </w:p>
    <w:p w14:paraId="742FE996" w14:textId="77777777" w:rsidR="004C5EAF" w:rsidRDefault="004C5EAF" w:rsidP="000F63AC">
      <w:pPr>
        <w:spacing w:after="0"/>
      </w:pPr>
    </w:p>
    <w:p w14:paraId="2C173269" w14:textId="20ABD45E" w:rsidR="004C5EAF" w:rsidRPr="000F63AC" w:rsidRDefault="004C5EAF" w:rsidP="000F63AC">
      <w:pPr>
        <w:spacing w:after="0"/>
        <w:rPr>
          <w:b/>
          <w:bCs/>
        </w:rPr>
      </w:pPr>
      <w:r w:rsidRPr="000F63AC">
        <w:rPr>
          <w:b/>
          <w:bCs/>
        </w:rPr>
        <w:t xml:space="preserve">Current accessibility </w:t>
      </w:r>
      <w:r w:rsidR="003E2263" w:rsidRPr="000F63AC">
        <w:rPr>
          <w:b/>
          <w:bCs/>
        </w:rPr>
        <w:t>Features</w:t>
      </w:r>
    </w:p>
    <w:p w14:paraId="52F7F3B2" w14:textId="650F3221" w:rsidR="003E2263" w:rsidRDefault="000F63AC" w:rsidP="000F63AC">
      <w:pPr>
        <w:pStyle w:val="ListParagraph"/>
        <w:numPr>
          <w:ilvl w:val="0"/>
          <w:numId w:val="2"/>
        </w:numPr>
        <w:spacing w:after="0"/>
      </w:pPr>
      <w:r>
        <w:t>“</w:t>
      </w:r>
      <w:r w:rsidR="003E2263">
        <w:t>Recite Me</w:t>
      </w:r>
      <w:r>
        <w:t>”</w:t>
      </w:r>
      <w:r w:rsidR="003E2263">
        <w:t xml:space="preserve"> is an </w:t>
      </w:r>
      <w:r w:rsidR="003E2263" w:rsidRPr="003E2263">
        <w:t xml:space="preserve">accessibility solution </w:t>
      </w:r>
      <w:r>
        <w:t xml:space="preserve">which we use and is </w:t>
      </w:r>
      <w:r w:rsidR="003E2263" w:rsidRPr="003E2263">
        <w:t>designed to make websites more accessible and user-friendly for people with disabilities. It provides a range of customisable tools that help users navigate, read, and interact with web content more effectively</w:t>
      </w:r>
    </w:p>
    <w:p w14:paraId="75478129" w14:textId="097D0982" w:rsidR="003E2263" w:rsidRDefault="003E2263" w:rsidP="000F63AC">
      <w:pPr>
        <w:pStyle w:val="ListParagraph"/>
        <w:numPr>
          <w:ilvl w:val="0"/>
          <w:numId w:val="2"/>
        </w:numPr>
        <w:spacing w:after="0"/>
      </w:pPr>
      <w:r>
        <w:t>Alt text used on most images</w:t>
      </w:r>
    </w:p>
    <w:p w14:paraId="4800D381" w14:textId="5FCD8809" w:rsidR="003E2263" w:rsidRDefault="003E2263" w:rsidP="000F63AC">
      <w:pPr>
        <w:pStyle w:val="ListParagraph"/>
        <w:numPr>
          <w:ilvl w:val="0"/>
          <w:numId w:val="2"/>
        </w:numPr>
        <w:spacing w:after="0"/>
      </w:pPr>
      <w:r>
        <w:t>Screen Reader compatibility</w:t>
      </w:r>
    </w:p>
    <w:p w14:paraId="7BCC4DB9" w14:textId="30035E77" w:rsidR="003E2263" w:rsidRDefault="003E2263" w:rsidP="000F63AC">
      <w:pPr>
        <w:pStyle w:val="ListParagraph"/>
        <w:numPr>
          <w:ilvl w:val="0"/>
          <w:numId w:val="2"/>
        </w:numPr>
        <w:spacing w:after="0"/>
      </w:pPr>
      <w:r>
        <w:t>Ongoing upgrades</w:t>
      </w:r>
    </w:p>
    <w:p w14:paraId="0C797085" w14:textId="77777777" w:rsidR="003E2263" w:rsidRDefault="003E2263" w:rsidP="000F63AC">
      <w:pPr>
        <w:spacing w:after="0"/>
      </w:pPr>
    </w:p>
    <w:p w14:paraId="363B750A" w14:textId="10774555" w:rsidR="003E2263" w:rsidRDefault="003E2263" w:rsidP="000F63AC">
      <w:pPr>
        <w:spacing w:after="0"/>
      </w:pPr>
      <w:r>
        <w:t xml:space="preserve">We strive to continue to improve our accessibility features, but we are aware that some documents may not comply with the required standard. We are continuously working on this. </w:t>
      </w:r>
    </w:p>
    <w:p w14:paraId="051DF61C" w14:textId="77777777" w:rsidR="000F63AC" w:rsidRDefault="000F63AC" w:rsidP="000F63AC">
      <w:pPr>
        <w:spacing w:after="0"/>
      </w:pPr>
    </w:p>
    <w:p w14:paraId="00CBFEE6" w14:textId="0B5109F3" w:rsidR="003E2263" w:rsidRDefault="003E2263" w:rsidP="000F63AC">
      <w:pPr>
        <w:spacing w:after="0"/>
      </w:pPr>
      <w:r>
        <w:t xml:space="preserve">If you have any difficulties or questions regarding our website, please contact us on </w:t>
      </w:r>
      <w:hyperlink r:id="rId9" w:history="1">
        <w:r w:rsidRPr="009D3BC3">
          <w:rPr>
            <w:rStyle w:val="Hyperlink"/>
          </w:rPr>
          <w:t>sports.active@wexfordcoco.ie</w:t>
        </w:r>
      </w:hyperlink>
      <w:r>
        <w:t xml:space="preserve">  or phone 053 9196557</w:t>
      </w:r>
    </w:p>
    <w:p w14:paraId="6E4B35E3" w14:textId="77777777" w:rsidR="000F63AC" w:rsidRDefault="000F63AC" w:rsidP="000F63AC">
      <w:pPr>
        <w:spacing w:after="0"/>
      </w:pPr>
    </w:p>
    <w:p w14:paraId="0072F621" w14:textId="04C6CA41" w:rsidR="00876EDF" w:rsidRDefault="003E2263" w:rsidP="004B0424">
      <w:pPr>
        <w:spacing w:after="0"/>
      </w:pPr>
      <w:r>
        <w:t>Signed:</w:t>
      </w:r>
      <w:r w:rsidR="00876EDF">
        <w:rPr>
          <w:noProof/>
        </w:rPr>
        <w:drawing>
          <wp:inline distT="0" distB="0" distL="0" distR="0" wp14:anchorId="16ACD276" wp14:editId="13E26196">
            <wp:extent cx="708660" cy="372047"/>
            <wp:effectExtent l="0" t="0" r="0" b="9525"/>
            <wp:docPr id="474687640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87640" name="Picture 1" descr="A signature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07" cy="3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3AC">
        <w:tab/>
      </w:r>
      <w:r w:rsidR="004B0424">
        <w:tab/>
      </w:r>
      <w:r w:rsidR="004B0424">
        <w:tab/>
      </w:r>
      <w:r w:rsidR="00876EDF">
        <w:t xml:space="preserve">Position: Head </w:t>
      </w:r>
      <w:r w:rsidR="004B0424">
        <w:t>o</w:t>
      </w:r>
      <w:r w:rsidR="00876EDF">
        <w:t>f Local Sports Partnership</w:t>
      </w:r>
      <w:r w:rsidR="000F63AC">
        <w:tab/>
      </w:r>
      <w:r w:rsidR="000F63AC">
        <w:tab/>
      </w:r>
      <w:r w:rsidR="000F63AC">
        <w:tab/>
      </w:r>
    </w:p>
    <w:p w14:paraId="480761F1" w14:textId="555A9A9E" w:rsidR="003E2263" w:rsidRDefault="003E2263" w:rsidP="004B0424">
      <w:pPr>
        <w:spacing w:after="0"/>
      </w:pPr>
      <w:r>
        <w:t xml:space="preserve">Date: </w:t>
      </w:r>
      <w:r w:rsidR="00876EDF">
        <w:t>25/08/25</w:t>
      </w:r>
    </w:p>
    <w:p w14:paraId="109A7FF7" w14:textId="77777777" w:rsidR="002C1BD3" w:rsidRDefault="002C1BD3" w:rsidP="004B0424">
      <w:pPr>
        <w:spacing w:after="0"/>
      </w:pPr>
    </w:p>
    <w:p w14:paraId="61FDE200" w14:textId="77777777" w:rsidR="002C1BD3" w:rsidRDefault="002C1BD3" w:rsidP="004B0424">
      <w:pPr>
        <w:spacing w:after="0"/>
      </w:pPr>
    </w:p>
    <w:p w14:paraId="3AE2AC73" w14:textId="2768230E" w:rsidR="002C1BD3" w:rsidRDefault="002C1BD3" w:rsidP="004B0424">
      <w:pPr>
        <w:spacing w:after="0"/>
      </w:pPr>
      <w:r>
        <w:rPr>
          <w:noProof/>
        </w:rPr>
        <w:drawing>
          <wp:inline distT="0" distB="0" distL="0" distR="0" wp14:anchorId="0EB41977" wp14:editId="093E6AF7">
            <wp:extent cx="1337481" cy="399386"/>
            <wp:effectExtent l="0" t="0" r="0" b="1270"/>
            <wp:docPr id="1022603990" name="Picture 1" descr="A logo with purpl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03990" name="Picture 1" descr="A logo with purpl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10" cy="41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93CC809" wp14:editId="2AACA384">
            <wp:extent cx="1282889" cy="382438"/>
            <wp:effectExtent l="0" t="0" r="0" b="0"/>
            <wp:docPr id="175591698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16982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44" cy="3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27525"/>
    <w:multiLevelType w:val="hybridMultilevel"/>
    <w:tmpl w:val="B4E2E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303B"/>
    <w:multiLevelType w:val="hybridMultilevel"/>
    <w:tmpl w:val="04A819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2823">
    <w:abstractNumId w:val="0"/>
  </w:num>
  <w:num w:numId="2" w16cid:durableId="113883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F"/>
    <w:rsid w:val="000F63AC"/>
    <w:rsid w:val="002A43A9"/>
    <w:rsid w:val="002C1BD3"/>
    <w:rsid w:val="003E2263"/>
    <w:rsid w:val="00492F5F"/>
    <w:rsid w:val="004B0424"/>
    <w:rsid w:val="004C5EAF"/>
    <w:rsid w:val="00615D7F"/>
    <w:rsid w:val="008214B7"/>
    <w:rsid w:val="008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D485"/>
  <w15:chartTrackingRefBased/>
  <w15:docId w15:val="{21D2800D-97C5-4880-8561-9995494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E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E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E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E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2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sports.active@wexford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b053-b151-4e79-9583-b48be350a556">
      <Terms xmlns="http://schemas.microsoft.com/office/infopath/2007/PartnerControls"/>
    </lcf76f155ced4ddcb4097134ff3c332f>
    <TaxCatchAll xmlns="5470394b-abeb-41fa-9ae0-7dbd9481b2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2CCBD7E062F42B3551FA60354A85C" ma:contentTypeVersion="13" ma:contentTypeDescription="Create a new document." ma:contentTypeScope="" ma:versionID="2c9612eb9420182a8d39a3ce5e57908e">
  <xsd:schema xmlns:xsd="http://www.w3.org/2001/XMLSchema" xmlns:xs="http://www.w3.org/2001/XMLSchema" xmlns:p="http://schemas.microsoft.com/office/2006/metadata/properties" xmlns:ns2="6538b053-b151-4e79-9583-b48be350a556" xmlns:ns3="5470394b-abeb-41fa-9ae0-7dbd9481b26f" targetNamespace="http://schemas.microsoft.com/office/2006/metadata/properties" ma:root="true" ma:fieldsID="ed53c15e8e1e32ac34dc029ea2255975" ns2:_="" ns3:_="">
    <xsd:import namespace="6538b053-b151-4e79-9583-b48be350a556"/>
    <xsd:import namespace="5470394b-abeb-41fa-9ae0-7dbd948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b053-b151-4e79-9583-b48be35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394b-abeb-41fa-9ae0-7dbd9481b2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48764d-082b-4636-80f8-a56f8d6a032d}" ma:internalName="TaxCatchAll" ma:showField="CatchAllData" ma:web="5470394b-abeb-41fa-9ae0-7dbd948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D0C03-D2D2-4E07-A7B8-095D634FD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F578D-E299-4B7F-AAA7-168725022185}">
  <ds:schemaRefs>
    <ds:schemaRef ds:uri="http://schemas.microsoft.com/office/2006/metadata/properties"/>
    <ds:schemaRef ds:uri="http://schemas.microsoft.com/office/infopath/2007/PartnerControls"/>
    <ds:schemaRef ds:uri="6538b053-b151-4e79-9583-b48be350a556"/>
    <ds:schemaRef ds:uri="5470394b-abeb-41fa-9ae0-7dbd9481b26f"/>
  </ds:schemaRefs>
</ds:datastoreItem>
</file>

<file path=customXml/itemProps3.xml><?xml version="1.0" encoding="utf-8"?>
<ds:datastoreItem xmlns:ds="http://schemas.openxmlformats.org/officeDocument/2006/customXml" ds:itemID="{0FEEDF60-1B92-4535-8E42-1734D0FA3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b053-b151-4e79-9583-b48be350a556"/>
    <ds:schemaRef ds:uri="5470394b-abeb-41fa-9ae0-7dbd948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Kenny</dc:creator>
  <cp:keywords/>
  <dc:description/>
  <cp:lastModifiedBy>Bridget Kenny</cp:lastModifiedBy>
  <cp:revision>2</cp:revision>
  <dcterms:created xsi:type="dcterms:W3CDTF">2025-08-25T14:21:00Z</dcterms:created>
  <dcterms:modified xsi:type="dcterms:W3CDTF">2025-08-25T14:21:00Z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0x010100E112CCBD7E062F42B3551FA60354A85C</vt:lpwstr>
  </property>
  <property fmtid="{D5CDD505-2E9C-101B-9397-08002B2CF9AE}" pid="3" name="MediaServiceImageTags">
    <vt:lpwstr/>
  </property>
</Properties>
</file>