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9E48" w14:textId="77777777" w:rsidR="007007E5" w:rsidRDefault="00A03C8E" w:rsidP="00A03C8E">
      <w:pPr>
        <w:jc w:val="center"/>
        <w:rPr>
          <w:b/>
          <w:color w:val="FF0000"/>
          <w:lang w:val="en-US"/>
        </w:rPr>
      </w:pPr>
      <w:r w:rsidRPr="00A03C8E">
        <w:rPr>
          <w:b/>
          <w:color w:val="FF0000"/>
          <w:lang w:val="en-US"/>
        </w:rPr>
        <w:t xml:space="preserve">MEETING OF THE MEMBERS OF </w:t>
      </w:r>
    </w:p>
    <w:p w14:paraId="44B247C1" w14:textId="470C016E" w:rsidR="00A03C8E" w:rsidRPr="00A03C8E" w:rsidRDefault="00A03C8E" w:rsidP="00A03C8E">
      <w:pPr>
        <w:jc w:val="center"/>
        <w:rPr>
          <w:b/>
          <w:color w:val="FF0000"/>
          <w:lang w:val="en-US"/>
        </w:rPr>
      </w:pPr>
      <w:r w:rsidRPr="00A03C8E">
        <w:rPr>
          <w:b/>
          <w:color w:val="FF0000"/>
          <w:lang w:val="en-US"/>
        </w:rPr>
        <w:t>THE MUNICIPAL DISTRICT OF ENNISCORTHY</w:t>
      </w:r>
    </w:p>
    <w:p w14:paraId="06777F93" w14:textId="329FAB29" w:rsidR="00A03C8E" w:rsidRPr="00A03C8E" w:rsidRDefault="00A03C8E" w:rsidP="007007E5">
      <w:pPr>
        <w:ind w:left="426"/>
        <w:jc w:val="center"/>
        <w:rPr>
          <w:b/>
          <w:color w:val="FF0000"/>
          <w:lang w:val="en-US"/>
        </w:rPr>
      </w:pPr>
      <w:r w:rsidRPr="00A03C8E">
        <w:rPr>
          <w:b/>
          <w:color w:val="FF0000"/>
          <w:lang w:val="en-US"/>
        </w:rPr>
        <w:t>HELD IN THE PRESENTATION CENTRE, ENNISCORTHY</w:t>
      </w:r>
    </w:p>
    <w:p w14:paraId="3165D051" w14:textId="45875432" w:rsidR="00A03C8E" w:rsidRDefault="00EE6863" w:rsidP="009A14C9">
      <w:pPr>
        <w:jc w:val="center"/>
        <w:rPr>
          <w:b/>
          <w:lang w:val="en-US"/>
        </w:rPr>
      </w:pPr>
      <w:r>
        <w:rPr>
          <w:b/>
          <w:lang w:val="en-US"/>
        </w:rPr>
        <w:t>1</w:t>
      </w:r>
      <w:r w:rsidR="00EE60D3">
        <w:rPr>
          <w:b/>
          <w:lang w:val="en-US"/>
        </w:rPr>
        <w:t>6</w:t>
      </w:r>
      <w:r w:rsidRPr="00EE6863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</w:t>
      </w:r>
      <w:r w:rsidR="00EE60D3">
        <w:rPr>
          <w:b/>
          <w:lang w:val="en-US"/>
        </w:rPr>
        <w:t>June</w:t>
      </w:r>
      <w:r w:rsidR="005C3B06">
        <w:rPr>
          <w:b/>
          <w:lang w:val="en-US"/>
        </w:rPr>
        <w:t xml:space="preserve"> </w:t>
      </w:r>
      <w:r w:rsidR="00A03C8E" w:rsidRPr="00A03C8E">
        <w:rPr>
          <w:b/>
          <w:lang w:val="en-US"/>
        </w:rPr>
        <w:t>202</w:t>
      </w:r>
      <w:r w:rsidR="00FB2756">
        <w:rPr>
          <w:b/>
          <w:lang w:val="en-US"/>
        </w:rPr>
        <w:t>6</w:t>
      </w:r>
      <w:r w:rsidR="00A03C8E" w:rsidRPr="00A03C8E">
        <w:rPr>
          <w:b/>
          <w:lang w:val="en-US"/>
        </w:rPr>
        <w:t xml:space="preserve"> at 9.</w:t>
      </w:r>
      <w:r w:rsidR="00FB2756">
        <w:rPr>
          <w:b/>
          <w:lang w:val="en-US"/>
        </w:rPr>
        <w:t>30</w:t>
      </w:r>
      <w:r w:rsidR="00A03C8E" w:rsidRPr="00A03C8E">
        <w:rPr>
          <w:b/>
          <w:lang w:val="en-US"/>
        </w:rPr>
        <w:t xml:space="preserve"> a.m.</w:t>
      </w:r>
    </w:p>
    <w:p w14:paraId="1FF184A1" w14:textId="77777777" w:rsidR="00E6597B" w:rsidRPr="00A03C8E" w:rsidRDefault="00E6597B" w:rsidP="009A14C9">
      <w:pPr>
        <w:jc w:val="center"/>
      </w:pPr>
    </w:p>
    <w:p w14:paraId="4BB50153" w14:textId="77777777" w:rsidR="00A03C8E" w:rsidRDefault="00A03C8E" w:rsidP="009A14C9">
      <w:pPr>
        <w:jc w:val="center"/>
        <w:rPr>
          <w:b/>
          <w:u w:val="single"/>
          <w:lang w:val="en-US"/>
        </w:rPr>
      </w:pPr>
      <w:r w:rsidRPr="00A03C8E">
        <w:rPr>
          <w:b/>
          <w:u w:val="single"/>
          <w:lang w:val="en-US"/>
        </w:rPr>
        <w:t>AGENDA</w:t>
      </w:r>
    </w:p>
    <w:p w14:paraId="2832C9AE" w14:textId="77777777" w:rsidR="00157E93" w:rsidRDefault="00157E93" w:rsidP="008D5165">
      <w:pPr>
        <w:spacing w:after="0"/>
        <w:jc w:val="center"/>
        <w:rPr>
          <w:b/>
          <w:u w:val="single"/>
          <w:lang w:val="en-US"/>
        </w:rPr>
      </w:pPr>
    </w:p>
    <w:p w14:paraId="05ABB49B" w14:textId="5C4F41B0" w:rsidR="00A03C8E" w:rsidRPr="00D37C0C" w:rsidRDefault="00A03C8E" w:rsidP="007C5B58">
      <w:pPr>
        <w:pStyle w:val="ListParagraph"/>
        <w:numPr>
          <w:ilvl w:val="0"/>
          <w:numId w:val="3"/>
        </w:numPr>
        <w:spacing w:line="360" w:lineRule="auto"/>
        <w:rPr>
          <w:b/>
          <w:lang w:val="en-US"/>
        </w:rPr>
      </w:pPr>
      <w:r w:rsidRPr="00D37C0C">
        <w:rPr>
          <w:b/>
          <w:lang w:val="en-US"/>
        </w:rPr>
        <w:t>Confirmation of Minutes:</w:t>
      </w:r>
    </w:p>
    <w:p w14:paraId="4F4B6701" w14:textId="1AC44AF7" w:rsidR="00A03C8E" w:rsidRDefault="009A14C9" w:rsidP="007C5B58">
      <w:pPr>
        <w:spacing w:line="240" w:lineRule="auto"/>
        <w:ind w:left="1701" w:hanging="567"/>
        <w:rPr>
          <w:lang w:val="en-US"/>
        </w:rPr>
      </w:pPr>
      <w:r>
        <w:rPr>
          <w:lang w:val="en-US"/>
        </w:rPr>
        <w:t>1.1</w:t>
      </w:r>
      <w:r>
        <w:rPr>
          <w:lang w:val="en-US"/>
        </w:rPr>
        <w:tab/>
      </w:r>
      <w:r w:rsidR="00A03C8E" w:rsidRPr="009A14C9">
        <w:rPr>
          <w:lang w:val="en-US"/>
        </w:rPr>
        <w:t xml:space="preserve">Minutes of the </w:t>
      </w:r>
      <w:r w:rsidR="00EE60D3">
        <w:rPr>
          <w:lang w:val="en-US"/>
        </w:rPr>
        <w:t>May</w:t>
      </w:r>
      <w:r w:rsidR="00A03C8E" w:rsidRPr="009A14C9">
        <w:rPr>
          <w:lang w:val="en-US"/>
        </w:rPr>
        <w:t xml:space="preserve"> Meeting of the Members of the Municipal District of Enniscorthy –</w:t>
      </w:r>
      <w:r w:rsidR="00EC7DBF">
        <w:rPr>
          <w:lang w:val="en-US"/>
        </w:rPr>
        <w:t xml:space="preserve"> </w:t>
      </w:r>
      <w:r w:rsidR="00EE60D3">
        <w:rPr>
          <w:lang w:val="en-US"/>
        </w:rPr>
        <w:t>19</w:t>
      </w:r>
      <w:r w:rsidR="00EE60D3" w:rsidRPr="00EE60D3">
        <w:rPr>
          <w:vertAlign w:val="superscript"/>
          <w:lang w:val="en-US"/>
        </w:rPr>
        <w:t>th</w:t>
      </w:r>
      <w:r w:rsidR="00EE60D3">
        <w:rPr>
          <w:lang w:val="en-US"/>
        </w:rPr>
        <w:t xml:space="preserve"> May</w:t>
      </w:r>
      <w:r w:rsidR="00216372">
        <w:rPr>
          <w:lang w:val="en-US"/>
        </w:rPr>
        <w:t xml:space="preserve"> 2026</w:t>
      </w:r>
      <w:r w:rsidR="00A03C8E" w:rsidRPr="009A14C9">
        <w:rPr>
          <w:lang w:val="en-US"/>
        </w:rPr>
        <w:t>.</w:t>
      </w:r>
    </w:p>
    <w:p w14:paraId="05DE603B" w14:textId="155A17A0" w:rsidR="00A03C8E" w:rsidRDefault="001756F1" w:rsidP="007C5B58">
      <w:pPr>
        <w:spacing w:line="240" w:lineRule="auto"/>
        <w:ind w:left="1701" w:hanging="567"/>
        <w:rPr>
          <w:lang w:val="en-US"/>
        </w:rPr>
      </w:pPr>
      <w:r>
        <w:rPr>
          <w:lang w:val="en-US"/>
        </w:rPr>
        <w:t>1.2</w:t>
      </w:r>
      <w:r>
        <w:rPr>
          <w:lang w:val="en-US"/>
        </w:rPr>
        <w:tab/>
      </w:r>
      <w:r w:rsidR="00A03C8E" w:rsidRPr="009A14C9">
        <w:rPr>
          <w:lang w:val="en-US"/>
        </w:rPr>
        <w:t>Matters Arising.</w:t>
      </w:r>
    </w:p>
    <w:p w14:paraId="0F33F86F" w14:textId="77777777" w:rsidR="00D37C0C" w:rsidRPr="007C5B58" w:rsidRDefault="00D37C0C" w:rsidP="007C5B58">
      <w:pPr>
        <w:pStyle w:val="ListParagraph"/>
        <w:spacing w:line="240" w:lineRule="auto"/>
        <w:ind w:left="1080"/>
      </w:pPr>
    </w:p>
    <w:p w14:paraId="2837476F" w14:textId="3DB92F63" w:rsidR="00A03C8E" w:rsidRPr="00D37C0C" w:rsidRDefault="00A03C8E" w:rsidP="007C5B58">
      <w:pPr>
        <w:pStyle w:val="ListParagraph"/>
        <w:numPr>
          <w:ilvl w:val="0"/>
          <w:numId w:val="3"/>
        </w:numPr>
        <w:spacing w:line="360" w:lineRule="auto"/>
        <w:rPr>
          <w:b/>
          <w:lang w:val="en-US"/>
        </w:rPr>
      </w:pPr>
      <w:r w:rsidRPr="00D37C0C">
        <w:rPr>
          <w:b/>
          <w:lang w:val="en-US"/>
        </w:rPr>
        <w:t>Consideration of Reports and Recommendations:</w:t>
      </w:r>
    </w:p>
    <w:p w14:paraId="2CB31998" w14:textId="1E75BEC5" w:rsidR="00A03C8E" w:rsidRDefault="00EC7DBF" w:rsidP="007C5B58">
      <w:pPr>
        <w:spacing w:line="240" w:lineRule="auto"/>
        <w:ind w:left="1701" w:hanging="567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.1</w:t>
      </w:r>
      <w:r w:rsidR="00A03C8E" w:rsidRPr="00A03C8E">
        <w:rPr>
          <w:lang w:val="en-US"/>
        </w:rPr>
        <w:tab/>
        <w:t>Planning.</w:t>
      </w:r>
    </w:p>
    <w:p w14:paraId="47BCD7D9" w14:textId="15DAD4ED" w:rsidR="001B58A4" w:rsidRDefault="00EC7DBF" w:rsidP="007C5B58">
      <w:pPr>
        <w:spacing w:line="240" w:lineRule="auto"/>
        <w:ind w:left="1701" w:hanging="567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.2</w:t>
      </w:r>
      <w:r w:rsidR="00A03C8E" w:rsidRPr="00A03C8E">
        <w:rPr>
          <w:lang w:val="en-US"/>
        </w:rPr>
        <w:tab/>
        <w:t>Community, Environment, Libraries &amp; Fire Service.</w:t>
      </w:r>
    </w:p>
    <w:p w14:paraId="54B2B2F6" w14:textId="07274BD6" w:rsidR="00A03C8E" w:rsidRDefault="00EC7DBF" w:rsidP="007C5B58">
      <w:pPr>
        <w:spacing w:line="240" w:lineRule="auto"/>
        <w:ind w:left="1701" w:hanging="567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.3</w:t>
      </w:r>
      <w:r w:rsidR="00A03C8E" w:rsidRPr="00A03C8E">
        <w:rPr>
          <w:lang w:val="en-US"/>
        </w:rPr>
        <w:tab/>
        <w:t>Housing Reports.</w:t>
      </w:r>
    </w:p>
    <w:p w14:paraId="7DA98B2B" w14:textId="5FF8FDC4" w:rsidR="007C5B58" w:rsidRDefault="00D10643" w:rsidP="007C5B58">
      <w:pPr>
        <w:spacing w:line="240" w:lineRule="auto"/>
        <w:ind w:left="2552" w:hanging="851"/>
        <w:rPr>
          <w:lang w:val="en-US"/>
        </w:rPr>
      </w:pPr>
      <w:r>
        <w:rPr>
          <w:lang w:val="en-US"/>
        </w:rPr>
        <w:t>2</w:t>
      </w:r>
      <w:r w:rsidR="00875D35">
        <w:rPr>
          <w:lang w:val="en-US"/>
        </w:rPr>
        <w:t>.3.1</w:t>
      </w:r>
      <w:r w:rsidR="007C5B58">
        <w:rPr>
          <w:lang w:val="en-US"/>
        </w:rPr>
        <w:tab/>
      </w:r>
      <w:r w:rsidR="00741417">
        <w:rPr>
          <w:lang w:val="en-US"/>
        </w:rPr>
        <w:t>Allocations/Acquisitions</w:t>
      </w:r>
    </w:p>
    <w:p w14:paraId="47289850" w14:textId="2F9880DB" w:rsidR="00875D35" w:rsidRPr="00A03C8E" w:rsidRDefault="00D10643" w:rsidP="007C5B58">
      <w:pPr>
        <w:spacing w:line="240" w:lineRule="auto"/>
        <w:ind w:left="2552" w:hanging="851"/>
        <w:rPr>
          <w:lang w:val="en-US"/>
        </w:rPr>
      </w:pPr>
      <w:r>
        <w:rPr>
          <w:lang w:val="en-US"/>
        </w:rPr>
        <w:t>2</w:t>
      </w:r>
      <w:r w:rsidR="00741417">
        <w:rPr>
          <w:lang w:val="en-US"/>
        </w:rPr>
        <w:t>.3.2</w:t>
      </w:r>
      <w:r w:rsidR="007C5B58">
        <w:rPr>
          <w:lang w:val="en-US"/>
        </w:rPr>
        <w:tab/>
      </w:r>
      <w:r w:rsidR="00741417">
        <w:rPr>
          <w:lang w:val="en-US"/>
        </w:rPr>
        <w:t>Housing Capital</w:t>
      </w:r>
    </w:p>
    <w:p w14:paraId="1939BD9A" w14:textId="59ABEC65" w:rsidR="00A03C8E" w:rsidRDefault="00EC7DBF" w:rsidP="007C5B58">
      <w:pPr>
        <w:spacing w:line="240" w:lineRule="auto"/>
        <w:ind w:left="1701" w:hanging="567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.4</w:t>
      </w:r>
      <w:r w:rsidR="00A03C8E" w:rsidRPr="00A03C8E">
        <w:rPr>
          <w:lang w:val="en-US"/>
        </w:rPr>
        <w:tab/>
        <w:t>Municipal District Report.</w:t>
      </w:r>
    </w:p>
    <w:p w14:paraId="38D52D49" w14:textId="33BE3FD2" w:rsidR="00A03C8E" w:rsidRDefault="00EC7DBF" w:rsidP="007C5B58">
      <w:pPr>
        <w:spacing w:line="240" w:lineRule="auto"/>
        <w:ind w:left="1701" w:hanging="567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.5</w:t>
      </w:r>
      <w:r w:rsidR="00A03C8E" w:rsidRPr="00A03C8E">
        <w:rPr>
          <w:lang w:val="en-US"/>
        </w:rPr>
        <w:tab/>
        <w:t>Roads Report.</w:t>
      </w:r>
    </w:p>
    <w:p w14:paraId="0F379364" w14:textId="49B3A921" w:rsidR="00A03C8E" w:rsidRDefault="00EC7DBF" w:rsidP="007C5B58">
      <w:pPr>
        <w:spacing w:line="240" w:lineRule="auto"/>
        <w:ind w:left="1701" w:hanging="567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.6</w:t>
      </w:r>
      <w:r w:rsidR="00A03C8E" w:rsidRPr="00A03C8E">
        <w:rPr>
          <w:lang w:val="en-US"/>
        </w:rPr>
        <w:tab/>
        <w:t xml:space="preserve">Flood Defence Report </w:t>
      </w:r>
    </w:p>
    <w:p w14:paraId="2B8E6087" w14:textId="77777777" w:rsidR="009C1369" w:rsidRDefault="00EC7DBF" w:rsidP="007C5B58">
      <w:pPr>
        <w:spacing w:line="240" w:lineRule="auto"/>
        <w:ind w:left="1701" w:hanging="567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.7</w:t>
      </w:r>
      <w:r w:rsidR="00A03C8E" w:rsidRPr="00A03C8E">
        <w:rPr>
          <w:lang w:val="en-US"/>
        </w:rPr>
        <w:tab/>
        <w:t>Special Projects Report.</w:t>
      </w:r>
    </w:p>
    <w:p w14:paraId="2645B86A" w14:textId="77777777" w:rsidR="00D37C0C" w:rsidRPr="007C5B58" w:rsidRDefault="00D37C0C" w:rsidP="007C5B58">
      <w:pPr>
        <w:pStyle w:val="ListParagraph"/>
        <w:spacing w:line="240" w:lineRule="auto"/>
        <w:ind w:left="1080"/>
      </w:pPr>
    </w:p>
    <w:p w14:paraId="16E8A74F" w14:textId="08AB7755" w:rsidR="00A03C8E" w:rsidRPr="00157E93" w:rsidRDefault="00A03C8E" w:rsidP="007C5B58">
      <w:pPr>
        <w:pStyle w:val="ListParagraph"/>
        <w:numPr>
          <w:ilvl w:val="0"/>
          <w:numId w:val="3"/>
        </w:numPr>
        <w:spacing w:line="360" w:lineRule="auto"/>
        <w:rPr>
          <w:b/>
          <w:lang w:val="en-US"/>
        </w:rPr>
      </w:pPr>
      <w:r w:rsidRPr="00157E93">
        <w:rPr>
          <w:b/>
          <w:lang w:val="en-US"/>
        </w:rPr>
        <w:t>Business prescribed by Statute, Standing Orders or Resolutions of the Municipal District Members.</w:t>
      </w:r>
    </w:p>
    <w:p w14:paraId="6836A1CD" w14:textId="021FFE98" w:rsidR="000959BA" w:rsidRPr="007C5B58" w:rsidRDefault="009E7B84" w:rsidP="007C5B58">
      <w:pPr>
        <w:spacing w:line="240" w:lineRule="auto"/>
        <w:ind w:left="1701" w:hanging="567"/>
        <w:rPr>
          <w:lang w:val="en-US"/>
        </w:rPr>
      </w:pPr>
      <w:r>
        <w:rPr>
          <w:lang w:val="en-US"/>
        </w:rPr>
        <w:t>3</w:t>
      </w:r>
      <w:r w:rsidR="007C5B58">
        <w:rPr>
          <w:lang w:val="en-US"/>
        </w:rPr>
        <w:t>.1</w:t>
      </w:r>
      <w:r w:rsidR="007C5B58">
        <w:rPr>
          <w:lang w:val="en-US"/>
        </w:rPr>
        <w:tab/>
      </w:r>
      <w:r w:rsidR="000959BA" w:rsidRPr="007C5B58">
        <w:rPr>
          <w:lang w:val="en-US"/>
        </w:rPr>
        <w:t>Consider Notice of Motion submitted by Cllr</w:t>
      </w:r>
      <w:r w:rsidR="00CC42F0">
        <w:rPr>
          <w:lang w:val="en-US"/>
        </w:rPr>
        <w:t>.</w:t>
      </w:r>
      <w:r w:rsidR="000959BA" w:rsidRPr="007C5B58">
        <w:rPr>
          <w:lang w:val="en-US"/>
        </w:rPr>
        <w:t xml:space="preserve"> O’Rourke</w:t>
      </w:r>
    </w:p>
    <w:p w14:paraId="09EF9510" w14:textId="72C24B76" w:rsidR="000959BA" w:rsidRDefault="00025563" w:rsidP="00CC42F0">
      <w:pPr>
        <w:pStyle w:val="ListParagraph"/>
        <w:spacing w:line="240" w:lineRule="auto"/>
        <w:ind w:left="1134"/>
      </w:pPr>
      <w:r>
        <w:t>“</w:t>
      </w:r>
      <w:r w:rsidR="003553E6">
        <w:t xml:space="preserve">To call on the Minister of Education to look at reintroducing in all schools the teaching of our national anthem </w:t>
      </w:r>
      <w:r w:rsidR="008643CD">
        <w:t>A</w:t>
      </w:r>
      <w:r w:rsidR="003553E6">
        <w:t xml:space="preserve">s </w:t>
      </w:r>
      <w:r w:rsidR="008643CD">
        <w:t>G</w:t>
      </w:r>
      <w:r w:rsidR="003553E6">
        <w:t>aeilge</w:t>
      </w:r>
      <w:r w:rsidR="008643CD">
        <w:t>,</w:t>
      </w:r>
      <w:r w:rsidR="003553E6">
        <w:t xml:space="preserve"> so that our tradition and heritage </w:t>
      </w:r>
      <w:r w:rsidR="00664F6C">
        <w:t>continue</w:t>
      </w:r>
      <w:r w:rsidR="007007E5">
        <w:t>s</w:t>
      </w:r>
      <w:r w:rsidR="003553E6">
        <w:t xml:space="preserve"> into the future</w:t>
      </w:r>
      <w:r>
        <w:t>”</w:t>
      </w:r>
      <w:r w:rsidR="003553E6">
        <w:t>.</w:t>
      </w:r>
    </w:p>
    <w:p w14:paraId="1E132D9A" w14:textId="77777777" w:rsidR="00CC42F0" w:rsidRPr="007C5B58" w:rsidRDefault="00CC42F0" w:rsidP="00CC42F0">
      <w:pPr>
        <w:pStyle w:val="ListParagraph"/>
        <w:spacing w:line="240" w:lineRule="auto"/>
        <w:ind w:left="1134"/>
      </w:pPr>
    </w:p>
    <w:p w14:paraId="5F1BC10A" w14:textId="01A460A8" w:rsidR="00134493" w:rsidRPr="000959BA" w:rsidRDefault="0092374D" w:rsidP="00E37B9F">
      <w:pPr>
        <w:pStyle w:val="ListParagraph"/>
        <w:numPr>
          <w:ilvl w:val="0"/>
          <w:numId w:val="3"/>
        </w:numPr>
        <w:spacing w:line="360" w:lineRule="auto"/>
        <w:rPr>
          <w:b/>
          <w:lang w:val="en-US"/>
        </w:rPr>
      </w:pPr>
      <w:r w:rsidRPr="000959BA">
        <w:rPr>
          <w:b/>
          <w:lang w:val="en-US"/>
        </w:rPr>
        <w:t>Correspondence.</w:t>
      </w:r>
    </w:p>
    <w:p w14:paraId="3CC41F70" w14:textId="77777777" w:rsidR="00BA71FB" w:rsidRPr="007C5B58" w:rsidRDefault="00BA71FB" w:rsidP="007C5B58">
      <w:pPr>
        <w:pStyle w:val="ListParagraph"/>
        <w:spacing w:line="240" w:lineRule="auto"/>
        <w:ind w:left="1080"/>
      </w:pPr>
    </w:p>
    <w:p w14:paraId="1F0099D6" w14:textId="3A3B7B97" w:rsidR="005D3D30" w:rsidRDefault="00A03C8E" w:rsidP="00E37B9F">
      <w:pPr>
        <w:pStyle w:val="ListParagraph"/>
        <w:numPr>
          <w:ilvl w:val="0"/>
          <w:numId w:val="3"/>
        </w:numPr>
        <w:spacing w:line="360" w:lineRule="auto"/>
        <w:rPr>
          <w:b/>
          <w:lang w:val="en-US"/>
        </w:rPr>
      </w:pPr>
      <w:r w:rsidRPr="00A03C8E">
        <w:rPr>
          <w:b/>
          <w:lang w:val="en-US"/>
        </w:rPr>
        <w:t>Any Other Business.</w:t>
      </w:r>
    </w:p>
    <w:p w14:paraId="73054E1C" w14:textId="77777777" w:rsidR="00157E93" w:rsidRPr="006114CB" w:rsidRDefault="00157E93" w:rsidP="007C5B58">
      <w:pPr>
        <w:spacing w:line="240" w:lineRule="auto"/>
        <w:rPr>
          <w:bCs/>
        </w:rPr>
      </w:pPr>
    </w:p>
    <w:sectPr w:rsidR="00157E93" w:rsidRPr="006114CB" w:rsidSect="007007E5">
      <w:pgSz w:w="11906" w:h="16838"/>
      <w:pgMar w:top="851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543"/>
    <w:multiLevelType w:val="multilevel"/>
    <w:tmpl w:val="88048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80441FB"/>
    <w:multiLevelType w:val="multilevel"/>
    <w:tmpl w:val="EF60E3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3231" w:hanging="1080"/>
      </w:pPr>
    </w:lvl>
    <w:lvl w:ilvl="4">
      <w:start w:val="1"/>
      <w:numFmt w:val="decimal"/>
      <w:lvlText w:val="%1.%2.%3.%4.%5"/>
      <w:lvlJc w:val="left"/>
      <w:pPr>
        <w:ind w:left="3948" w:hanging="1080"/>
      </w:pPr>
    </w:lvl>
    <w:lvl w:ilvl="5">
      <w:start w:val="1"/>
      <w:numFmt w:val="decimal"/>
      <w:lvlText w:val="%1.%2.%3.%4.%5.%6"/>
      <w:lvlJc w:val="left"/>
      <w:pPr>
        <w:ind w:left="5025" w:hanging="1440"/>
      </w:pPr>
    </w:lvl>
    <w:lvl w:ilvl="6">
      <w:start w:val="1"/>
      <w:numFmt w:val="decimal"/>
      <w:lvlText w:val="%1.%2.%3.%4.%5.%6.%7"/>
      <w:lvlJc w:val="left"/>
      <w:pPr>
        <w:ind w:left="5742" w:hanging="1440"/>
      </w:pPr>
    </w:lvl>
    <w:lvl w:ilvl="7">
      <w:start w:val="1"/>
      <w:numFmt w:val="decimal"/>
      <w:lvlText w:val="%1.%2.%3.%4.%5.%6.%7.%8"/>
      <w:lvlJc w:val="left"/>
      <w:pPr>
        <w:ind w:left="6819" w:hanging="1800"/>
      </w:pPr>
    </w:lvl>
    <w:lvl w:ilvl="8">
      <w:start w:val="1"/>
      <w:numFmt w:val="decimal"/>
      <w:lvlText w:val="%1.%2.%3.%4.%5.%6.%7.%8.%9"/>
      <w:lvlJc w:val="left"/>
      <w:pPr>
        <w:ind w:left="7536" w:hanging="1800"/>
      </w:pPr>
    </w:lvl>
  </w:abstractNum>
  <w:abstractNum w:abstractNumId="2" w15:restartNumberingAfterBreak="0">
    <w:nsid w:val="6E893B06"/>
    <w:multiLevelType w:val="multilevel"/>
    <w:tmpl w:val="52B0895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cstheme="minorBidi" w:hint="default"/>
      </w:rPr>
    </w:lvl>
  </w:abstractNum>
  <w:num w:numId="1" w16cid:durableId="9259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01673">
    <w:abstractNumId w:val="0"/>
  </w:num>
  <w:num w:numId="3" w16cid:durableId="460804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8E"/>
    <w:rsid w:val="00025563"/>
    <w:rsid w:val="00026199"/>
    <w:rsid w:val="00030333"/>
    <w:rsid w:val="00032BCB"/>
    <w:rsid w:val="00036875"/>
    <w:rsid w:val="00047594"/>
    <w:rsid w:val="00056170"/>
    <w:rsid w:val="00064470"/>
    <w:rsid w:val="00071705"/>
    <w:rsid w:val="000959BA"/>
    <w:rsid w:val="00096ACD"/>
    <w:rsid w:val="000A0908"/>
    <w:rsid w:val="000A1004"/>
    <w:rsid w:val="000D05C7"/>
    <w:rsid w:val="000E031A"/>
    <w:rsid w:val="000F58BC"/>
    <w:rsid w:val="00104787"/>
    <w:rsid w:val="001206A0"/>
    <w:rsid w:val="00130E1F"/>
    <w:rsid w:val="00134493"/>
    <w:rsid w:val="00142C7A"/>
    <w:rsid w:val="00156F97"/>
    <w:rsid w:val="00157E93"/>
    <w:rsid w:val="001660DB"/>
    <w:rsid w:val="001704C1"/>
    <w:rsid w:val="00174AE1"/>
    <w:rsid w:val="001756F1"/>
    <w:rsid w:val="001B19D7"/>
    <w:rsid w:val="001B58A4"/>
    <w:rsid w:val="001D7CFE"/>
    <w:rsid w:val="001F62E2"/>
    <w:rsid w:val="00205463"/>
    <w:rsid w:val="00207E86"/>
    <w:rsid w:val="00216372"/>
    <w:rsid w:val="00242791"/>
    <w:rsid w:val="00253294"/>
    <w:rsid w:val="002614D7"/>
    <w:rsid w:val="00277509"/>
    <w:rsid w:val="00282C7E"/>
    <w:rsid w:val="002A33CB"/>
    <w:rsid w:val="002A681F"/>
    <w:rsid w:val="002B1649"/>
    <w:rsid w:val="002B3584"/>
    <w:rsid w:val="002B4596"/>
    <w:rsid w:val="002B5D77"/>
    <w:rsid w:val="002D7F40"/>
    <w:rsid w:val="002E514D"/>
    <w:rsid w:val="002E7715"/>
    <w:rsid w:val="003015EE"/>
    <w:rsid w:val="00301CC5"/>
    <w:rsid w:val="003141BA"/>
    <w:rsid w:val="00321496"/>
    <w:rsid w:val="00322956"/>
    <w:rsid w:val="003440B2"/>
    <w:rsid w:val="003553E6"/>
    <w:rsid w:val="00355C2E"/>
    <w:rsid w:val="0035726C"/>
    <w:rsid w:val="003606A2"/>
    <w:rsid w:val="00360AF8"/>
    <w:rsid w:val="0036650E"/>
    <w:rsid w:val="003834D2"/>
    <w:rsid w:val="003844A7"/>
    <w:rsid w:val="00390949"/>
    <w:rsid w:val="00394A77"/>
    <w:rsid w:val="003A7C83"/>
    <w:rsid w:val="003B01C6"/>
    <w:rsid w:val="003B5ABC"/>
    <w:rsid w:val="003C22AA"/>
    <w:rsid w:val="003E0209"/>
    <w:rsid w:val="003E4FAF"/>
    <w:rsid w:val="003E5B21"/>
    <w:rsid w:val="003E782D"/>
    <w:rsid w:val="003F5B1B"/>
    <w:rsid w:val="00427297"/>
    <w:rsid w:val="004356A8"/>
    <w:rsid w:val="004436A2"/>
    <w:rsid w:val="00447F88"/>
    <w:rsid w:val="0045347F"/>
    <w:rsid w:val="00471A31"/>
    <w:rsid w:val="0047396E"/>
    <w:rsid w:val="0049454D"/>
    <w:rsid w:val="004A169A"/>
    <w:rsid w:val="004C6657"/>
    <w:rsid w:val="004D071E"/>
    <w:rsid w:val="005033A8"/>
    <w:rsid w:val="005327FB"/>
    <w:rsid w:val="005458AA"/>
    <w:rsid w:val="00552F28"/>
    <w:rsid w:val="005541E2"/>
    <w:rsid w:val="005A0C94"/>
    <w:rsid w:val="005C3B06"/>
    <w:rsid w:val="005C7F54"/>
    <w:rsid w:val="005D3D30"/>
    <w:rsid w:val="006111FF"/>
    <w:rsid w:val="006114CB"/>
    <w:rsid w:val="006127D3"/>
    <w:rsid w:val="0062570C"/>
    <w:rsid w:val="00640061"/>
    <w:rsid w:val="0065450F"/>
    <w:rsid w:val="00664F6C"/>
    <w:rsid w:val="00667141"/>
    <w:rsid w:val="00691A68"/>
    <w:rsid w:val="006A4786"/>
    <w:rsid w:val="006B586B"/>
    <w:rsid w:val="006C654D"/>
    <w:rsid w:val="006C7564"/>
    <w:rsid w:val="007007E5"/>
    <w:rsid w:val="00710177"/>
    <w:rsid w:val="0073309E"/>
    <w:rsid w:val="00741417"/>
    <w:rsid w:val="0076347A"/>
    <w:rsid w:val="0077138C"/>
    <w:rsid w:val="007809B8"/>
    <w:rsid w:val="00792644"/>
    <w:rsid w:val="007A04FF"/>
    <w:rsid w:val="007A3549"/>
    <w:rsid w:val="007A3C83"/>
    <w:rsid w:val="007A69BC"/>
    <w:rsid w:val="007B4161"/>
    <w:rsid w:val="007C5B58"/>
    <w:rsid w:val="007C70A9"/>
    <w:rsid w:val="007D51A4"/>
    <w:rsid w:val="007F49CA"/>
    <w:rsid w:val="008108C4"/>
    <w:rsid w:val="008123B6"/>
    <w:rsid w:val="0081248E"/>
    <w:rsid w:val="00812DEF"/>
    <w:rsid w:val="00826407"/>
    <w:rsid w:val="00840AF3"/>
    <w:rsid w:val="00847C8F"/>
    <w:rsid w:val="00850F68"/>
    <w:rsid w:val="00853B56"/>
    <w:rsid w:val="008603C1"/>
    <w:rsid w:val="008643CD"/>
    <w:rsid w:val="00875D35"/>
    <w:rsid w:val="00875D8F"/>
    <w:rsid w:val="00884A0C"/>
    <w:rsid w:val="0089044E"/>
    <w:rsid w:val="008D5165"/>
    <w:rsid w:val="008E16E8"/>
    <w:rsid w:val="009032A5"/>
    <w:rsid w:val="00910C6A"/>
    <w:rsid w:val="00911E8D"/>
    <w:rsid w:val="0092374D"/>
    <w:rsid w:val="00927058"/>
    <w:rsid w:val="00931A42"/>
    <w:rsid w:val="00943CC2"/>
    <w:rsid w:val="00965F9E"/>
    <w:rsid w:val="0098697B"/>
    <w:rsid w:val="00987CBA"/>
    <w:rsid w:val="009A14C9"/>
    <w:rsid w:val="009A323B"/>
    <w:rsid w:val="009A58C2"/>
    <w:rsid w:val="009C1369"/>
    <w:rsid w:val="009C2151"/>
    <w:rsid w:val="009E7B84"/>
    <w:rsid w:val="009F1BF8"/>
    <w:rsid w:val="009F20E9"/>
    <w:rsid w:val="009F71EC"/>
    <w:rsid w:val="00A03C8E"/>
    <w:rsid w:val="00A058B9"/>
    <w:rsid w:val="00A117E7"/>
    <w:rsid w:val="00A32330"/>
    <w:rsid w:val="00A3254B"/>
    <w:rsid w:val="00A449F8"/>
    <w:rsid w:val="00A56509"/>
    <w:rsid w:val="00A932C5"/>
    <w:rsid w:val="00AA302A"/>
    <w:rsid w:val="00AF20A1"/>
    <w:rsid w:val="00B07A50"/>
    <w:rsid w:val="00B12FCD"/>
    <w:rsid w:val="00B22AD8"/>
    <w:rsid w:val="00B32827"/>
    <w:rsid w:val="00B52248"/>
    <w:rsid w:val="00B86E67"/>
    <w:rsid w:val="00BA71FB"/>
    <w:rsid w:val="00BA7D72"/>
    <w:rsid w:val="00BB0460"/>
    <w:rsid w:val="00BC24A4"/>
    <w:rsid w:val="00BD1CC6"/>
    <w:rsid w:val="00BF4CFA"/>
    <w:rsid w:val="00C431EB"/>
    <w:rsid w:val="00C46FA1"/>
    <w:rsid w:val="00C6275B"/>
    <w:rsid w:val="00C672AF"/>
    <w:rsid w:val="00C72D23"/>
    <w:rsid w:val="00C80318"/>
    <w:rsid w:val="00C95AB0"/>
    <w:rsid w:val="00CA13BB"/>
    <w:rsid w:val="00CC379B"/>
    <w:rsid w:val="00CC42F0"/>
    <w:rsid w:val="00D03340"/>
    <w:rsid w:val="00D04DB5"/>
    <w:rsid w:val="00D0755A"/>
    <w:rsid w:val="00D10643"/>
    <w:rsid w:val="00D15734"/>
    <w:rsid w:val="00D22889"/>
    <w:rsid w:val="00D24D73"/>
    <w:rsid w:val="00D27CAC"/>
    <w:rsid w:val="00D37C0C"/>
    <w:rsid w:val="00D42770"/>
    <w:rsid w:val="00D543AF"/>
    <w:rsid w:val="00D768FA"/>
    <w:rsid w:val="00DB0E6C"/>
    <w:rsid w:val="00DC17B2"/>
    <w:rsid w:val="00DC3D8F"/>
    <w:rsid w:val="00DC683C"/>
    <w:rsid w:val="00DD6EDA"/>
    <w:rsid w:val="00E00EB7"/>
    <w:rsid w:val="00E11568"/>
    <w:rsid w:val="00E1181D"/>
    <w:rsid w:val="00E37B9F"/>
    <w:rsid w:val="00E47944"/>
    <w:rsid w:val="00E53D71"/>
    <w:rsid w:val="00E633D7"/>
    <w:rsid w:val="00E6597B"/>
    <w:rsid w:val="00E67A85"/>
    <w:rsid w:val="00E7699E"/>
    <w:rsid w:val="00E76A68"/>
    <w:rsid w:val="00EA227E"/>
    <w:rsid w:val="00EC7BBE"/>
    <w:rsid w:val="00EC7DBF"/>
    <w:rsid w:val="00ED3465"/>
    <w:rsid w:val="00EE2891"/>
    <w:rsid w:val="00EE60D3"/>
    <w:rsid w:val="00EE6863"/>
    <w:rsid w:val="00F1041C"/>
    <w:rsid w:val="00F25892"/>
    <w:rsid w:val="00F32286"/>
    <w:rsid w:val="00F42D5E"/>
    <w:rsid w:val="00F65247"/>
    <w:rsid w:val="00F861F2"/>
    <w:rsid w:val="00FB1E41"/>
    <w:rsid w:val="00FB26BF"/>
    <w:rsid w:val="00FB2756"/>
    <w:rsid w:val="00FB7678"/>
    <w:rsid w:val="00FC0983"/>
    <w:rsid w:val="00FC164D"/>
    <w:rsid w:val="00FE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81C0"/>
  <w15:chartTrackingRefBased/>
  <w15:docId w15:val="{33B13752-1BF3-4CB6-BAD0-4BA8BF27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C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C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C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C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C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C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C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C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C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C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C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C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C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C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C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C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8" ma:contentTypeDescription="Create a new document." ma:contentTypeScope="" ma:versionID="658e8321ebf43c4ff51678950cf9e500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0d993ccd58469e3cf155b6a765520c32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Status" minOccurs="0"/>
                <xsd:element ref="ns2:MediaServiceLocation" minOccurs="0"/>
                <xsd:element ref="ns2:Year" minOccurs="0"/>
                <xsd:element ref="ns2:DocumentType" minOccurs="0"/>
                <xsd:element ref="ns2:MediaLengthInSeconds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Current"/>
          <xsd:enumeration value="Superseded"/>
          <xsd:enumeration value="DRAFT"/>
          <xsd:enumeration value="Archive"/>
          <xsd:enumeration value="For Review"/>
          <xsd:enumeration value="FORM"/>
          <xsd:enumeration value="BYE LAW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Year" ma:index="21" nillable="true" ma:displayName="Year" ma:description="Type the year for which this document applies to" ma:format="Dropdown" ma:internalName="Year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Pre 2020"/>
        </xsd:restriction>
      </xsd:simpleType>
    </xsd:element>
    <xsd:element name="DocumentType" ma:index="22" nillable="true" ma:displayName="Document Type" ma:description="Select if Photo, Form etc" ma:format="Dropdown" ma:internalName="DocumentType">
      <xsd:simpleType>
        <xsd:restriction base="dms:Choice">
          <xsd:enumeration value="Form"/>
          <xsd:enumeration value="Photo"/>
          <xsd:enumeration value="XL Tracker"/>
          <xsd:enumeration value="Template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onth" ma:index="24" nillable="true" ma:displayName="Month" ma:format="Dropdown" ma:internalName="Mon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9d2749-9223-42e1-a32d-ee4aeaf5a45b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Year xmlns="6538b053-b151-4e79-9583-b48be350a556" xsi:nil="true"/>
    <TaxCatchAll xmlns="5470394b-abeb-41fa-9ae0-7dbd9481b26f" xsi:nil="true"/>
    <Status xmlns="6538b053-b151-4e79-9583-b48be350a556" xsi:nil="true"/>
    <DocumentType xmlns="6538b053-b151-4e79-9583-b48be350a556" xsi:nil="true"/>
    <Month xmlns="6538b053-b151-4e79-9583-b48be350a556" xsi:nil="true"/>
  </documentManagement>
</p:properties>
</file>

<file path=customXml/itemProps1.xml><?xml version="1.0" encoding="utf-8"?>
<ds:datastoreItem xmlns:ds="http://schemas.openxmlformats.org/officeDocument/2006/customXml" ds:itemID="{8DF2EA63-C0BA-4EEC-A012-61696EE7C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0CC4A4-8E02-4818-B050-B329A8906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961195-6E14-40E6-9C0B-756F38FA752A}">
  <ds:schemaRefs>
    <ds:schemaRef ds:uri="http://schemas.microsoft.com/office/2006/metadata/properties"/>
    <ds:schemaRef ds:uri="http://schemas.microsoft.com/office/infopath/2007/PartnerControls"/>
    <ds:schemaRef ds:uri="6538b053-b151-4e79-9583-b48be350a556"/>
    <ds:schemaRef ds:uri="5470394b-abeb-41fa-9ae0-7dbd9481b2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Nolan</dc:creator>
  <cp:keywords/>
  <dc:description/>
  <cp:lastModifiedBy>Claire Lawless</cp:lastModifiedBy>
  <cp:revision>35</cp:revision>
  <cp:lastPrinted>2026-06-08T14:44:00Z</cp:lastPrinted>
  <dcterms:created xsi:type="dcterms:W3CDTF">2026-05-13T11:13:00Z</dcterms:created>
  <dcterms:modified xsi:type="dcterms:W3CDTF">2026-06-09T12:07:00Z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MediaServiceImageTags">
    <vt:lpwstr/>
  </property>
</Properties>
</file>