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C4" w:rsidRDefault="00CC24C4" w:rsidP="00754F7C">
      <w:pPr>
        <w:spacing w:after="0" w:line="240" w:lineRule="auto"/>
        <w:jc w:val="center"/>
        <w:rPr>
          <w:rFonts w:ascii="Arial" w:hAnsi="Arial" w:cs="Arial"/>
          <w:b/>
          <w:sz w:val="28"/>
          <w:szCs w:val="28"/>
          <w:u w:val="single"/>
        </w:rPr>
      </w:pPr>
      <w:r>
        <w:rPr>
          <w:rFonts w:ascii="Arial" w:hAnsi="Arial" w:cs="Arial"/>
          <w:b/>
          <w:sz w:val="28"/>
          <w:szCs w:val="28"/>
          <w:u w:val="single"/>
        </w:rPr>
        <w:t xml:space="preserve">SMALL ARTS </w:t>
      </w:r>
      <w:r w:rsidR="002221B1" w:rsidRPr="008D0812">
        <w:rPr>
          <w:rFonts w:ascii="Arial" w:hAnsi="Arial" w:cs="Arial"/>
          <w:b/>
          <w:sz w:val="28"/>
          <w:szCs w:val="28"/>
          <w:u w:val="single"/>
        </w:rPr>
        <w:t xml:space="preserve">FESTIVAL </w:t>
      </w:r>
      <w:r w:rsidR="004664CE" w:rsidRPr="008D0812">
        <w:rPr>
          <w:rFonts w:ascii="Arial" w:hAnsi="Arial" w:cs="Arial"/>
          <w:b/>
          <w:sz w:val="28"/>
          <w:szCs w:val="28"/>
          <w:u w:val="single"/>
        </w:rPr>
        <w:t xml:space="preserve">&amp; </w:t>
      </w:r>
      <w:r>
        <w:rPr>
          <w:rFonts w:ascii="Arial" w:hAnsi="Arial" w:cs="Arial"/>
          <w:b/>
          <w:sz w:val="28"/>
          <w:szCs w:val="28"/>
          <w:u w:val="single"/>
        </w:rPr>
        <w:t xml:space="preserve">EXPERIMENTAL </w:t>
      </w:r>
      <w:r w:rsidR="004664CE" w:rsidRPr="008D0812">
        <w:rPr>
          <w:rFonts w:ascii="Arial" w:hAnsi="Arial" w:cs="Arial"/>
          <w:b/>
          <w:sz w:val="28"/>
          <w:szCs w:val="28"/>
          <w:u w:val="single"/>
        </w:rPr>
        <w:t>EVENTS</w:t>
      </w:r>
    </w:p>
    <w:p w:rsidR="00754F7C" w:rsidRPr="008D0812" w:rsidRDefault="004664CE" w:rsidP="00754F7C">
      <w:pPr>
        <w:spacing w:after="0" w:line="240" w:lineRule="auto"/>
        <w:jc w:val="center"/>
        <w:rPr>
          <w:rFonts w:ascii="Arial" w:hAnsi="Arial" w:cs="Arial"/>
          <w:b/>
          <w:sz w:val="28"/>
          <w:szCs w:val="28"/>
          <w:u w:val="single"/>
        </w:rPr>
      </w:pPr>
      <w:r w:rsidRPr="008D0812">
        <w:rPr>
          <w:rFonts w:ascii="Arial" w:hAnsi="Arial" w:cs="Arial"/>
          <w:b/>
          <w:sz w:val="28"/>
          <w:szCs w:val="28"/>
          <w:u w:val="single"/>
        </w:rPr>
        <w:t xml:space="preserve"> </w:t>
      </w:r>
      <w:r w:rsidR="002221B1" w:rsidRPr="008D0812">
        <w:rPr>
          <w:rFonts w:ascii="Arial" w:hAnsi="Arial" w:cs="Arial"/>
          <w:b/>
          <w:sz w:val="28"/>
          <w:szCs w:val="28"/>
          <w:u w:val="single"/>
        </w:rPr>
        <w:t>GRANT SCHEME 2018</w:t>
      </w:r>
    </w:p>
    <w:p w:rsidR="00754F7C" w:rsidRPr="008D0812" w:rsidRDefault="00754F7C" w:rsidP="00754F7C">
      <w:pPr>
        <w:spacing w:after="0" w:line="240" w:lineRule="auto"/>
        <w:jc w:val="center"/>
        <w:rPr>
          <w:rFonts w:ascii="Arial" w:hAnsi="Arial" w:cs="Arial"/>
          <w:b/>
          <w:sz w:val="28"/>
          <w:szCs w:val="28"/>
          <w:u w:val="single"/>
        </w:rPr>
      </w:pPr>
      <w:r w:rsidRPr="008D0812">
        <w:rPr>
          <w:rFonts w:ascii="Arial" w:hAnsi="Arial" w:cs="Arial"/>
          <w:b/>
          <w:sz w:val="28"/>
          <w:szCs w:val="28"/>
          <w:u w:val="single"/>
        </w:rPr>
        <w:t>GUIDELINES FOR APPLICANTS</w:t>
      </w:r>
    </w:p>
    <w:p w:rsidR="00754F7C" w:rsidRPr="0054403F" w:rsidRDefault="00754F7C" w:rsidP="00754F7C">
      <w:pPr>
        <w:spacing w:after="0" w:line="240" w:lineRule="auto"/>
        <w:rPr>
          <w:rFonts w:ascii="Arial" w:hAnsi="Arial" w:cs="Arial"/>
          <w:b/>
          <w:bCs/>
          <w:sz w:val="20"/>
          <w:szCs w:val="20"/>
        </w:rPr>
      </w:pPr>
    </w:p>
    <w:p w:rsidR="00754F7C" w:rsidRDefault="00754F7C" w:rsidP="00D66E59">
      <w:pPr>
        <w:autoSpaceDE w:val="0"/>
        <w:autoSpaceDN w:val="0"/>
        <w:adjustRightInd w:val="0"/>
        <w:spacing w:after="0" w:line="240" w:lineRule="auto"/>
        <w:rPr>
          <w:rFonts w:ascii="Times-Bold" w:hAnsi="Times-Bold" w:cs="Times-Bold"/>
          <w:b/>
          <w:bCs/>
          <w:sz w:val="23"/>
          <w:szCs w:val="23"/>
        </w:rPr>
      </w:pPr>
    </w:p>
    <w:p w:rsidR="00CC24C4" w:rsidRDefault="003F74DA" w:rsidP="00D66E59">
      <w:pPr>
        <w:autoSpaceDE w:val="0"/>
        <w:autoSpaceDN w:val="0"/>
        <w:adjustRightInd w:val="0"/>
        <w:spacing w:after="0" w:line="240" w:lineRule="auto"/>
        <w:rPr>
          <w:rFonts w:ascii="Arial" w:hAnsi="Arial" w:cs="Arial"/>
          <w:bCs/>
        </w:rPr>
      </w:pPr>
      <w:r w:rsidRPr="00010D29">
        <w:rPr>
          <w:rFonts w:ascii="Arial" w:hAnsi="Arial" w:cs="Arial"/>
          <w:bCs/>
        </w:rPr>
        <w:t xml:space="preserve">Wexford County Council </w:t>
      </w:r>
      <w:r w:rsidR="004664CE" w:rsidRPr="00010D29">
        <w:rPr>
          <w:rFonts w:ascii="Arial" w:hAnsi="Arial" w:cs="Arial"/>
          <w:bCs/>
        </w:rPr>
        <w:t xml:space="preserve">is providing </w:t>
      </w:r>
      <w:r w:rsidR="00CC24C4">
        <w:rPr>
          <w:rFonts w:ascii="Arial" w:hAnsi="Arial" w:cs="Arial"/>
          <w:bCs/>
        </w:rPr>
        <w:t>a new grant scheme in 2018 for Small Arts F</w:t>
      </w:r>
      <w:r w:rsidR="004664CE" w:rsidRPr="00010D29">
        <w:rPr>
          <w:rFonts w:ascii="Arial" w:hAnsi="Arial" w:cs="Arial"/>
          <w:bCs/>
        </w:rPr>
        <w:t>estival</w:t>
      </w:r>
      <w:r w:rsidR="00CC24C4">
        <w:rPr>
          <w:rFonts w:ascii="Arial" w:hAnsi="Arial" w:cs="Arial"/>
          <w:bCs/>
        </w:rPr>
        <w:t>s</w:t>
      </w:r>
      <w:r w:rsidR="004664CE" w:rsidRPr="00010D29">
        <w:rPr>
          <w:rFonts w:ascii="Arial" w:hAnsi="Arial" w:cs="Arial"/>
          <w:bCs/>
        </w:rPr>
        <w:t xml:space="preserve"> and </w:t>
      </w:r>
      <w:r w:rsidR="00CC24C4">
        <w:rPr>
          <w:rFonts w:ascii="Arial" w:hAnsi="Arial" w:cs="Arial"/>
          <w:bCs/>
        </w:rPr>
        <w:t xml:space="preserve">Experimental </w:t>
      </w:r>
      <w:r w:rsidR="006F46C3">
        <w:rPr>
          <w:rFonts w:ascii="Arial" w:hAnsi="Arial" w:cs="Arial"/>
          <w:bCs/>
        </w:rPr>
        <w:t xml:space="preserve">Art </w:t>
      </w:r>
      <w:r w:rsidR="00CC24C4">
        <w:rPr>
          <w:rFonts w:ascii="Arial" w:hAnsi="Arial" w:cs="Arial"/>
          <w:bCs/>
        </w:rPr>
        <w:t>E</w:t>
      </w:r>
      <w:r w:rsidR="004664CE" w:rsidRPr="00010D29">
        <w:rPr>
          <w:rFonts w:ascii="Arial" w:hAnsi="Arial" w:cs="Arial"/>
          <w:bCs/>
        </w:rPr>
        <w:t>vent</w:t>
      </w:r>
      <w:r w:rsidR="00CC24C4">
        <w:rPr>
          <w:rFonts w:ascii="Arial" w:hAnsi="Arial" w:cs="Arial"/>
          <w:bCs/>
        </w:rPr>
        <w:t xml:space="preserve">s taking place in County Wexford during 2018. </w:t>
      </w:r>
    </w:p>
    <w:p w:rsidR="00CC24C4" w:rsidRDefault="00CC24C4" w:rsidP="00D66E59">
      <w:pPr>
        <w:autoSpaceDE w:val="0"/>
        <w:autoSpaceDN w:val="0"/>
        <w:adjustRightInd w:val="0"/>
        <w:spacing w:after="0" w:line="240" w:lineRule="auto"/>
        <w:rPr>
          <w:rFonts w:ascii="Arial" w:hAnsi="Arial" w:cs="Arial"/>
          <w:bCs/>
        </w:rPr>
      </w:pPr>
    </w:p>
    <w:p w:rsidR="00CC24C4" w:rsidRDefault="004664CE" w:rsidP="00D66E59">
      <w:pPr>
        <w:autoSpaceDE w:val="0"/>
        <w:autoSpaceDN w:val="0"/>
        <w:adjustRightInd w:val="0"/>
        <w:spacing w:after="0" w:line="240" w:lineRule="auto"/>
        <w:rPr>
          <w:rFonts w:ascii="Arial" w:hAnsi="Arial" w:cs="Arial"/>
          <w:bCs/>
        </w:rPr>
      </w:pPr>
      <w:r w:rsidRPr="00010D29">
        <w:rPr>
          <w:rFonts w:ascii="Arial" w:hAnsi="Arial" w:cs="Arial"/>
          <w:bCs/>
        </w:rPr>
        <w:t xml:space="preserve">This </w:t>
      </w:r>
      <w:r w:rsidR="00CC24C4">
        <w:rPr>
          <w:rFonts w:ascii="Arial" w:hAnsi="Arial" w:cs="Arial"/>
          <w:bCs/>
        </w:rPr>
        <w:t xml:space="preserve">new </w:t>
      </w:r>
      <w:r w:rsidRPr="00010D29">
        <w:rPr>
          <w:rFonts w:ascii="Arial" w:hAnsi="Arial" w:cs="Arial"/>
          <w:bCs/>
        </w:rPr>
        <w:t xml:space="preserve">grant scheme aims to promote and support </w:t>
      </w:r>
      <w:r w:rsidR="003F74DA" w:rsidRPr="00010D29">
        <w:rPr>
          <w:rFonts w:ascii="Arial" w:hAnsi="Arial" w:cs="Arial"/>
          <w:bCs/>
        </w:rPr>
        <w:t>a di</w:t>
      </w:r>
      <w:r w:rsidR="00CC24C4">
        <w:rPr>
          <w:rFonts w:ascii="Arial" w:hAnsi="Arial" w:cs="Arial"/>
          <w:bCs/>
        </w:rPr>
        <w:t xml:space="preserve">verse range of </w:t>
      </w:r>
      <w:r w:rsidR="001B33F6">
        <w:rPr>
          <w:rFonts w:ascii="Arial" w:hAnsi="Arial" w:cs="Arial"/>
          <w:bCs/>
        </w:rPr>
        <w:t xml:space="preserve">small </w:t>
      </w:r>
      <w:r w:rsidR="00CC24C4">
        <w:rPr>
          <w:rFonts w:ascii="Arial" w:hAnsi="Arial" w:cs="Arial"/>
          <w:bCs/>
        </w:rPr>
        <w:t>a</w:t>
      </w:r>
      <w:r w:rsidR="009A138D">
        <w:rPr>
          <w:rFonts w:ascii="Arial" w:hAnsi="Arial" w:cs="Arial"/>
          <w:bCs/>
        </w:rPr>
        <w:t xml:space="preserve">rts festivals and experimental </w:t>
      </w:r>
      <w:r w:rsidR="006F46C3">
        <w:rPr>
          <w:rFonts w:ascii="Arial" w:hAnsi="Arial" w:cs="Arial"/>
          <w:bCs/>
        </w:rPr>
        <w:t xml:space="preserve">artistic </w:t>
      </w:r>
      <w:r w:rsidR="00553731">
        <w:rPr>
          <w:rFonts w:ascii="Arial" w:hAnsi="Arial" w:cs="Arial"/>
          <w:bCs/>
        </w:rPr>
        <w:t>events throughout Wexford C</w:t>
      </w:r>
      <w:r w:rsidR="00CC24C4">
        <w:rPr>
          <w:rFonts w:ascii="Arial" w:hAnsi="Arial" w:cs="Arial"/>
          <w:bCs/>
        </w:rPr>
        <w:t>ounty. The focus is on festivals/e</w:t>
      </w:r>
      <w:r w:rsidR="009A138D">
        <w:rPr>
          <w:rFonts w:ascii="Arial" w:hAnsi="Arial" w:cs="Arial"/>
          <w:bCs/>
        </w:rPr>
        <w:t>vents of high artistic qualit</w:t>
      </w:r>
      <w:r w:rsidR="00553731">
        <w:rPr>
          <w:rFonts w:ascii="Arial" w:hAnsi="Arial" w:cs="Arial"/>
          <w:bCs/>
        </w:rPr>
        <w:t xml:space="preserve">y </w:t>
      </w:r>
      <w:r w:rsidR="00CC24C4">
        <w:rPr>
          <w:rFonts w:ascii="Arial" w:hAnsi="Arial" w:cs="Arial"/>
          <w:bCs/>
        </w:rPr>
        <w:t>that are innovative and have a strong emphasis on public enga</w:t>
      </w:r>
      <w:r w:rsidR="00E95BA5">
        <w:rPr>
          <w:rFonts w:ascii="Arial" w:hAnsi="Arial" w:cs="Arial"/>
          <w:bCs/>
        </w:rPr>
        <w:t>gement.</w:t>
      </w:r>
      <w:r w:rsidR="001B33F6">
        <w:rPr>
          <w:rFonts w:ascii="Arial" w:hAnsi="Arial" w:cs="Arial"/>
          <w:bCs/>
        </w:rPr>
        <w:t xml:space="preserve"> We also welcome applications promoting cross disci</w:t>
      </w:r>
      <w:r w:rsidR="009A138D">
        <w:rPr>
          <w:rFonts w:ascii="Arial" w:hAnsi="Arial" w:cs="Arial"/>
          <w:bCs/>
        </w:rPr>
        <w:t xml:space="preserve">plinary artistic collaborations and experimentation. </w:t>
      </w:r>
    </w:p>
    <w:p w:rsidR="00CC24C4" w:rsidRDefault="001B33F6" w:rsidP="00D66E59">
      <w:pPr>
        <w:autoSpaceDE w:val="0"/>
        <w:autoSpaceDN w:val="0"/>
        <w:adjustRightInd w:val="0"/>
        <w:spacing w:after="0" w:line="240" w:lineRule="auto"/>
        <w:rPr>
          <w:rFonts w:ascii="Arial" w:hAnsi="Arial" w:cs="Arial"/>
          <w:bCs/>
        </w:rPr>
      </w:pPr>
      <w:r>
        <w:rPr>
          <w:rFonts w:ascii="Arial" w:hAnsi="Arial" w:cs="Arial"/>
          <w:bCs/>
        </w:rPr>
        <w:t xml:space="preserve"> </w:t>
      </w:r>
    </w:p>
    <w:p w:rsidR="000D339A" w:rsidRDefault="001B33F6" w:rsidP="00754F7C">
      <w:pPr>
        <w:autoSpaceDE w:val="0"/>
        <w:autoSpaceDN w:val="0"/>
        <w:adjustRightInd w:val="0"/>
        <w:spacing w:after="0" w:line="240" w:lineRule="auto"/>
        <w:rPr>
          <w:rFonts w:ascii="Arial" w:hAnsi="Arial" w:cs="Arial"/>
          <w:bCs/>
        </w:rPr>
      </w:pPr>
      <w:r>
        <w:rPr>
          <w:rFonts w:ascii="Arial" w:hAnsi="Arial" w:cs="Arial"/>
          <w:bCs/>
        </w:rPr>
        <w:t xml:space="preserve">This grant </w:t>
      </w:r>
      <w:r w:rsidR="000D339A" w:rsidRPr="00010D29">
        <w:rPr>
          <w:rFonts w:ascii="Arial" w:hAnsi="Arial" w:cs="Arial"/>
          <w:bCs/>
        </w:rPr>
        <w:t xml:space="preserve">scheme is open </w:t>
      </w:r>
      <w:r>
        <w:rPr>
          <w:rFonts w:ascii="Arial" w:hAnsi="Arial" w:cs="Arial"/>
          <w:bCs/>
        </w:rPr>
        <w:t xml:space="preserve">to organisers of arts festivals </w:t>
      </w:r>
      <w:r w:rsidR="000D339A" w:rsidRPr="00010D29">
        <w:rPr>
          <w:rFonts w:ascii="Arial" w:hAnsi="Arial" w:cs="Arial"/>
          <w:bCs/>
        </w:rPr>
        <w:t>and events that have a clear artistic purpose and take place in 2018.  Applications will be assessed on the quality and ambition of the proposed activities, the feasibility of the events and the completeness of applications.</w:t>
      </w:r>
    </w:p>
    <w:p w:rsidR="00010D29" w:rsidRPr="00010D29" w:rsidRDefault="00010D29" w:rsidP="00754F7C">
      <w:pPr>
        <w:autoSpaceDE w:val="0"/>
        <w:autoSpaceDN w:val="0"/>
        <w:adjustRightInd w:val="0"/>
        <w:spacing w:after="0" w:line="240" w:lineRule="auto"/>
        <w:rPr>
          <w:rFonts w:ascii="Arial" w:hAnsi="Arial" w:cs="Arial"/>
          <w:bCs/>
        </w:rPr>
      </w:pPr>
    </w:p>
    <w:p w:rsidR="00010D29" w:rsidRDefault="000D339A" w:rsidP="00754F7C">
      <w:pPr>
        <w:autoSpaceDE w:val="0"/>
        <w:autoSpaceDN w:val="0"/>
        <w:adjustRightInd w:val="0"/>
        <w:spacing w:after="0" w:line="240" w:lineRule="auto"/>
        <w:rPr>
          <w:rFonts w:ascii="Arial" w:hAnsi="Arial" w:cs="Arial"/>
          <w:bCs/>
        </w:rPr>
      </w:pPr>
      <w:r w:rsidRPr="00010D29">
        <w:rPr>
          <w:rFonts w:ascii="Arial" w:hAnsi="Arial" w:cs="Arial"/>
          <w:bCs/>
        </w:rPr>
        <w:t>Applications should demonstrate</w:t>
      </w:r>
      <w:r w:rsidR="00D37221">
        <w:rPr>
          <w:rFonts w:ascii="Arial" w:hAnsi="Arial" w:cs="Arial"/>
          <w:bCs/>
        </w:rPr>
        <w:t>:</w:t>
      </w:r>
    </w:p>
    <w:p w:rsidR="000D339A" w:rsidRPr="00010D29" w:rsidRDefault="000D339A" w:rsidP="00754F7C">
      <w:pPr>
        <w:autoSpaceDE w:val="0"/>
        <w:autoSpaceDN w:val="0"/>
        <w:adjustRightInd w:val="0"/>
        <w:spacing w:after="0" w:line="240" w:lineRule="auto"/>
        <w:rPr>
          <w:rFonts w:ascii="Arial" w:hAnsi="Arial" w:cs="Arial"/>
          <w:bCs/>
        </w:rPr>
      </w:pPr>
      <w:r w:rsidRPr="00010D29">
        <w:rPr>
          <w:rFonts w:ascii="Arial" w:hAnsi="Arial" w:cs="Arial"/>
          <w:bCs/>
        </w:rPr>
        <w:t xml:space="preserve"> </w:t>
      </w:r>
    </w:p>
    <w:p w:rsidR="000D339A" w:rsidRDefault="000D339A" w:rsidP="00010D29">
      <w:pPr>
        <w:pStyle w:val="ListParagraph"/>
        <w:numPr>
          <w:ilvl w:val="0"/>
          <w:numId w:val="17"/>
        </w:numPr>
        <w:autoSpaceDE w:val="0"/>
        <w:autoSpaceDN w:val="0"/>
        <w:adjustRightInd w:val="0"/>
        <w:spacing w:after="0" w:line="240" w:lineRule="auto"/>
        <w:rPr>
          <w:rFonts w:ascii="Arial" w:hAnsi="Arial" w:cs="Arial"/>
          <w:bCs/>
        </w:rPr>
      </w:pPr>
      <w:r w:rsidRPr="00010D29">
        <w:rPr>
          <w:rFonts w:ascii="Arial" w:hAnsi="Arial" w:cs="Arial"/>
          <w:bCs/>
        </w:rPr>
        <w:t>The ambition of the festival/event as a whole</w:t>
      </w:r>
    </w:p>
    <w:p w:rsidR="00CC6300" w:rsidRPr="00010D29" w:rsidRDefault="00CC6300" w:rsidP="00CC6300">
      <w:pPr>
        <w:pStyle w:val="ListParagraph"/>
        <w:autoSpaceDE w:val="0"/>
        <w:autoSpaceDN w:val="0"/>
        <w:adjustRightInd w:val="0"/>
        <w:spacing w:after="0" w:line="240" w:lineRule="auto"/>
        <w:rPr>
          <w:rFonts w:ascii="Arial" w:hAnsi="Arial" w:cs="Arial"/>
          <w:bCs/>
        </w:rPr>
      </w:pPr>
    </w:p>
    <w:p w:rsidR="00010D29" w:rsidRDefault="000D339A" w:rsidP="00010D29">
      <w:pPr>
        <w:pStyle w:val="ListParagraph"/>
        <w:numPr>
          <w:ilvl w:val="0"/>
          <w:numId w:val="17"/>
        </w:numPr>
        <w:spacing w:line="240" w:lineRule="auto"/>
        <w:rPr>
          <w:rFonts w:ascii="Arial" w:hAnsi="Arial" w:cs="Arial"/>
        </w:rPr>
      </w:pPr>
      <w:r w:rsidRPr="00010D29">
        <w:rPr>
          <w:rFonts w:ascii="Arial" w:hAnsi="Arial" w:cs="Arial"/>
        </w:rPr>
        <w:t xml:space="preserve">The </w:t>
      </w:r>
      <w:r w:rsidR="006F46C3">
        <w:rPr>
          <w:rFonts w:ascii="Arial" w:hAnsi="Arial" w:cs="Arial"/>
        </w:rPr>
        <w:t xml:space="preserve">artistic </w:t>
      </w:r>
      <w:r w:rsidRPr="00010D29">
        <w:rPr>
          <w:rFonts w:ascii="Arial" w:hAnsi="Arial" w:cs="Arial"/>
        </w:rPr>
        <w:t>quality and reputation of the programme and artists/performers/tutors involved</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amount and quality of the opportunities to develop new audiences for the arts</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impact on the immediate community and visitors from elsewhere</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knowledge and experience of the team who will manage the project</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How well the project is planned, budgeted, publicised</w:t>
      </w:r>
    </w:p>
    <w:p w:rsidR="00825427" w:rsidRPr="008F7E02" w:rsidRDefault="00825427" w:rsidP="00825427">
      <w:pPr>
        <w:spacing w:line="240" w:lineRule="auto"/>
        <w:rPr>
          <w:rFonts w:ascii="Arial" w:hAnsi="Arial" w:cs="Arial"/>
        </w:rPr>
      </w:pPr>
      <w:r w:rsidRPr="008F7E02">
        <w:rPr>
          <w:rFonts w:ascii="Arial" w:hAnsi="Arial" w:cs="Arial"/>
        </w:rPr>
        <w:t xml:space="preserve">To be eligible for funding, the </w:t>
      </w:r>
      <w:r w:rsidR="00010D29">
        <w:rPr>
          <w:rFonts w:ascii="Arial" w:hAnsi="Arial" w:cs="Arial"/>
        </w:rPr>
        <w:t>festival/</w:t>
      </w:r>
      <w:r w:rsidRPr="008F7E02">
        <w:rPr>
          <w:rFonts w:ascii="Arial" w:hAnsi="Arial" w:cs="Arial"/>
        </w:rPr>
        <w:t xml:space="preserve">event must be based in County Wexford and take place </w:t>
      </w:r>
      <w:proofErr w:type="gramStart"/>
      <w:r w:rsidRPr="008F7E02">
        <w:rPr>
          <w:rFonts w:ascii="Arial" w:hAnsi="Arial" w:cs="Arial"/>
        </w:rPr>
        <w:t>be</w:t>
      </w:r>
      <w:r w:rsidR="006F46C3">
        <w:rPr>
          <w:rFonts w:ascii="Arial" w:hAnsi="Arial" w:cs="Arial"/>
        </w:rPr>
        <w:t>tween 1</w:t>
      </w:r>
      <w:r w:rsidR="006F46C3" w:rsidRPr="006F46C3">
        <w:rPr>
          <w:rFonts w:ascii="Arial" w:hAnsi="Arial" w:cs="Arial"/>
          <w:vertAlign w:val="superscript"/>
        </w:rPr>
        <w:t>st</w:t>
      </w:r>
      <w:r w:rsidR="006F46C3">
        <w:rPr>
          <w:rFonts w:ascii="Arial" w:hAnsi="Arial" w:cs="Arial"/>
        </w:rPr>
        <w:t xml:space="preserve"> April - </w:t>
      </w:r>
      <w:r w:rsidR="005C6E4A" w:rsidRPr="008F7E02">
        <w:rPr>
          <w:rFonts w:ascii="Arial" w:hAnsi="Arial" w:cs="Arial"/>
        </w:rPr>
        <w:t>3</w:t>
      </w:r>
      <w:r w:rsidRPr="008F7E02">
        <w:rPr>
          <w:rFonts w:ascii="Arial" w:hAnsi="Arial" w:cs="Arial"/>
        </w:rPr>
        <w:t>1</w:t>
      </w:r>
      <w:r w:rsidRPr="008F7E02">
        <w:rPr>
          <w:rFonts w:ascii="Arial" w:hAnsi="Arial" w:cs="Arial"/>
          <w:vertAlign w:val="superscript"/>
        </w:rPr>
        <w:t>st</w:t>
      </w:r>
      <w:r w:rsidRPr="008F7E02">
        <w:rPr>
          <w:rFonts w:ascii="Arial" w:hAnsi="Arial" w:cs="Arial"/>
        </w:rPr>
        <w:t xml:space="preserve"> November 201</w:t>
      </w:r>
      <w:r w:rsidR="00203417" w:rsidRPr="008F7E02">
        <w:rPr>
          <w:rFonts w:ascii="Arial" w:hAnsi="Arial" w:cs="Arial"/>
        </w:rPr>
        <w:t>8</w:t>
      </w:r>
      <w:proofErr w:type="gramEnd"/>
      <w:r w:rsidRPr="008F7E02">
        <w:rPr>
          <w:rFonts w:ascii="Arial" w:hAnsi="Arial" w:cs="Arial"/>
        </w:rPr>
        <w:t xml:space="preserve">. </w:t>
      </w:r>
    </w:p>
    <w:p w:rsidR="00825427" w:rsidRPr="008F7E02" w:rsidRDefault="00825427" w:rsidP="00754F7C">
      <w:pPr>
        <w:autoSpaceDE w:val="0"/>
        <w:autoSpaceDN w:val="0"/>
        <w:adjustRightInd w:val="0"/>
        <w:spacing w:after="0" w:line="240" w:lineRule="auto"/>
        <w:rPr>
          <w:rFonts w:ascii="Times-Bold" w:hAnsi="Times-Bold" w:cs="Times-Bold"/>
          <w:b/>
          <w:bCs/>
        </w:rPr>
      </w:pPr>
    </w:p>
    <w:p w:rsidR="00DE0DAF" w:rsidRDefault="00DE0DAF" w:rsidP="00754F7C">
      <w:pPr>
        <w:autoSpaceDE w:val="0"/>
        <w:autoSpaceDN w:val="0"/>
        <w:adjustRightInd w:val="0"/>
        <w:spacing w:after="0" w:line="240" w:lineRule="auto"/>
        <w:rPr>
          <w:rFonts w:ascii="Arial" w:hAnsi="Arial" w:cs="Arial"/>
          <w:b/>
          <w:u w:val="single"/>
        </w:rPr>
      </w:pPr>
      <w:r w:rsidRPr="008F7E02">
        <w:rPr>
          <w:rFonts w:ascii="Arial" w:hAnsi="Arial" w:cs="Arial"/>
          <w:b/>
          <w:u w:val="single"/>
        </w:rPr>
        <w:t>Please note before applying:</w:t>
      </w:r>
    </w:p>
    <w:p w:rsidR="00F32D2E" w:rsidRDefault="00F32D2E" w:rsidP="00754F7C">
      <w:pPr>
        <w:autoSpaceDE w:val="0"/>
        <w:autoSpaceDN w:val="0"/>
        <w:adjustRightInd w:val="0"/>
        <w:spacing w:after="0" w:line="240" w:lineRule="auto"/>
        <w:rPr>
          <w:rFonts w:ascii="Arial" w:hAnsi="Arial" w:cs="Arial"/>
          <w:b/>
          <w:u w:val="single"/>
        </w:rPr>
      </w:pPr>
    </w:p>
    <w:p w:rsidR="00F32D2E" w:rsidRDefault="00F32D2E" w:rsidP="00754F7C">
      <w:pPr>
        <w:autoSpaceDE w:val="0"/>
        <w:autoSpaceDN w:val="0"/>
        <w:adjustRightInd w:val="0"/>
        <w:spacing w:after="0" w:line="240" w:lineRule="auto"/>
        <w:rPr>
          <w:rFonts w:ascii="Arial" w:hAnsi="Arial" w:cs="Arial"/>
          <w:b/>
          <w:u w:val="single"/>
        </w:rPr>
      </w:pPr>
    </w:p>
    <w:p w:rsidR="00F32D2E" w:rsidRPr="00EC1340" w:rsidRDefault="00EC1340" w:rsidP="00754F7C">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The</w:t>
      </w:r>
      <w:r w:rsidR="00F32D2E" w:rsidRPr="00F32D2E">
        <w:rPr>
          <w:rFonts w:ascii="Arial" w:hAnsi="Arial" w:cs="Arial"/>
        </w:rPr>
        <w:t xml:space="preserve"> total festival fund is €20,000</w:t>
      </w:r>
      <w:r w:rsidR="00A24872">
        <w:rPr>
          <w:rFonts w:ascii="Arial" w:hAnsi="Arial" w:cs="Arial"/>
        </w:rPr>
        <w:t xml:space="preserve"> and it is a competitive selection process. </w:t>
      </w:r>
    </w:p>
    <w:p w:rsidR="00F32D2E" w:rsidRPr="008F7E02" w:rsidRDefault="00F32D2E" w:rsidP="00754F7C">
      <w:pPr>
        <w:autoSpaceDE w:val="0"/>
        <w:autoSpaceDN w:val="0"/>
        <w:adjustRightInd w:val="0"/>
        <w:spacing w:after="0" w:line="240" w:lineRule="auto"/>
        <w:rPr>
          <w:rFonts w:ascii="Arial" w:hAnsi="Arial" w:cs="Arial"/>
          <w:b/>
          <w:u w:val="single"/>
        </w:rPr>
      </w:pPr>
    </w:p>
    <w:p w:rsidR="00DE0DAF" w:rsidRPr="008F7E02" w:rsidRDefault="00EC1340" w:rsidP="009C5627">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Applicants may apply for funds in region of €1,000 - €3,000 maximum. </w:t>
      </w:r>
    </w:p>
    <w:p w:rsidR="00161360" w:rsidRPr="008F7E02" w:rsidRDefault="00161360" w:rsidP="00161360">
      <w:pPr>
        <w:pStyle w:val="ListParagraph"/>
        <w:autoSpaceDE w:val="0"/>
        <w:autoSpaceDN w:val="0"/>
        <w:adjustRightInd w:val="0"/>
        <w:spacing w:after="0" w:line="240" w:lineRule="auto"/>
        <w:rPr>
          <w:rFonts w:ascii="Arial" w:hAnsi="Arial" w:cs="Arial"/>
        </w:rPr>
      </w:pPr>
    </w:p>
    <w:p w:rsidR="00FD1B10" w:rsidRPr="008F7E02" w:rsidRDefault="00EC1340" w:rsidP="009C5627">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Wexford County Council</w:t>
      </w:r>
      <w:r w:rsidR="00A24872">
        <w:rPr>
          <w:rFonts w:ascii="Arial" w:hAnsi="Arial" w:cs="Arial"/>
        </w:rPr>
        <w:t>’s</w:t>
      </w:r>
      <w:r>
        <w:rPr>
          <w:rFonts w:ascii="Arial" w:hAnsi="Arial" w:cs="Arial"/>
        </w:rPr>
        <w:t xml:space="preserve"> logo and a </w:t>
      </w:r>
      <w:r w:rsidR="00D02425">
        <w:rPr>
          <w:rFonts w:ascii="Arial" w:hAnsi="Arial" w:cs="Arial"/>
        </w:rPr>
        <w:t xml:space="preserve">sentence acknowledging </w:t>
      </w:r>
      <w:r>
        <w:rPr>
          <w:rFonts w:ascii="Arial" w:hAnsi="Arial" w:cs="Arial"/>
        </w:rPr>
        <w:t xml:space="preserve">funding received under this scheme </w:t>
      </w:r>
      <w:r w:rsidRPr="008F7E02">
        <w:rPr>
          <w:rFonts w:ascii="Arial" w:hAnsi="Arial" w:cs="Arial"/>
        </w:rPr>
        <w:t>must be inc</w:t>
      </w:r>
      <w:r>
        <w:rPr>
          <w:rFonts w:ascii="Arial" w:hAnsi="Arial" w:cs="Arial"/>
        </w:rPr>
        <w:t xml:space="preserve">luded in all publicity material relating to the festival/event. </w:t>
      </w:r>
    </w:p>
    <w:p w:rsidR="00161360" w:rsidRPr="008F7E02" w:rsidRDefault="00161360" w:rsidP="00161360">
      <w:pPr>
        <w:autoSpaceDE w:val="0"/>
        <w:autoSpaceDN w:val="0"/>
        <w:adjustRightInd w:val="0"/>
        <w:spacing w:after="0" w:line="240" w:lineRule="auto"/>
        <w:rPr>
          <w:rFonts w:ascii="Arial" w:hAnsi="Arial" w:cs="Arial"/>
        </w:rPr>
      </w:pPr>
    </w:p>
    <w:p w:rsidR="00FD1B10" w:rsidRPr="008F7E02" w:rsidRDefault="00FD1B10" w:rsidP="009C5627">
      <w:pPr>
        <w:pStyle w:val="ListParagraph"/>
        <w:numPr>
          <w:ilvl w:val="0"/>
          <w:numId w:val="15"/>
        </w:numPr>
        <w:autoSpaceDE w:val="0"/>
        <w:autoSpaceDN w:val="0"/>
        <w:adjustRightInd w:val="0"/>
        <w:spacing w:after="0" w:line="240" w:lineRule="auto"/>
        <w:rPr>
          <w:rFonts w:ascii="Arial" w:hAnsi="Arial" w:cs="Arial"/>
        </w:rPr>
      </w:pPr>
      <w:r w:rsidRPr="008F7E02">
        <w:rPr>
          <w:rFonts w:ascii="Arial" w:hAnsi="Arial" w:cs="Arial"/>
        </w:rPr>
        <w:t xml:space="preserve">The </w:t>
      </w:r>
      <w:r w:rsidR="00DC70EE">
        <w:rPr>
          <w:rFonts w:ascii="Arial" w:hAnsi="Arial" w:cs="Arial"/>
        </w:rPr>
        <w:t>festival/event</w:t>
      </w:r>
      <w:r w:rsidRPr="008F7E02">
        <w:rPr>
          <w:rFonts w:ascii="Arial" w:hAnsi="Arial" w:cs="Arial"/>
        </w:rPr>
        <w:t xml:space="preserve"> must be completed by </w:t>
      </w:r>
      <w:r w:rsidR="005C6E4A" w:rsidRPr="008F7E02">
        <w:rPr>
          <w:rFonts w:ascii="Arial" w:hAnsi="Arial" w:cs="Arial"/>
        </w:rPr>
        <w:t>3</w:t>
      </w:r>
      <w:r w:rsidR="00825427" w:rsidRPr="008F7E02">
        <w:rPr>
          <w:rFonts w:ascii="Arial" w:hAnsi="Arial" w:cs="Arial"/>
        </w:rPr>
        <w:t>1</w:t>
      </w:r>
      <w:r w:rsidR="00825427" w:rsidRPr="008F7E02">
        <w:rPr>
          <w:rFonts w:ascii="Arial" w:hAnsi="Arial" w:cs="Arial"/>
          <w:vertAlign w:val="superscript"/>
        </w:rPr>
        <w:t>st</w:t>
      </w:r>
      <w:r w:rsidR="00825427" w:rsidRPr="008F7E02">
        <w:rPr>
          <w:rFonts w:ascii="Arial" w:hAnsi="Arial" w:cs="Arial"/>
        </w:rPr>
        <w:t xml:space="preserve"> </w:t>
      </w:r>
      <w:r w:rsidRPr="008F7E02">
        <w:rPr>
          <w:rFonts w:ascii="Arial" w:hAnsi="Arial" w:cs="Arial"/>
        </w:rPr>
        <w:t>November 2018.</w:t>
      </w:r>
    </w:p>
    <w:p w:rsidR="00161360" w:rsidRPr="008F7E02" w:rsidRDefault="00161360" w:rsidP="00161360">
      <w:pPr>
        <w:autoSpaceDE w:val="0"/>
        <w:autoSpaceDN w:val="0"/>
        <w:adjustRightInd w:val="0"/>
        <w:spacing w:after="0" w:line="240" w:lineRule="auto"/>
        <w:rPr>
          <w:rFonts w:ascii="Arial" w:hAnsi="Arial" w:cs="Arial"/>
        </w:rPr>
      </w:pPr>
    </w:p>
    <w:p w:rsidR="00FD1B10" w:rsidRPr="008F7E02" w:rsidRDefault="00FD1B10" w:rsidP="00FD1B10">
      <w:pPr>
        <w:numPr>
          <w:ilvl w:val="0"/>
          <w:numId w:val="15"/>
        </w:numPr>
        <w:spacing w:before="120" w:after="120" w:line="240" w:lineRule="auto"/>
        <w:rPr>
          <w:rFonts w:ascii="Arial" w:hAnsi="Arial" w:cs="Arial"/>
          <w:color w:val="000000"/>
        </w:rPr>
      </w:pPr>
      <w:r w:rsidRPr="008F7E02">
        <w:rPr>
          <w:rFonts w:ascii="Arial" w:hAnsi="Arial" w:cs="Arial"/>
        </w:rPr>
        <w:t>Wexford County Council will not be in control of the locations where works/events take place, therefore it will be the responsibility of the committee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rsidR="00FD1B10" w:rsidRPr="00CC6300" w:rsidRDefault="00FD1B10" w:rsidP="00FD1B10">
      <w:pPr>
        <w:pStyle w:val="ListParagraph"/>
        <w:numPr>
          <w:ilvl w:val="0"/>
          <w:numId w:val="15"/>
        </w:numPr>
        <w:autoSpaceDE w:val="0"/>
        <w:autoSpaceDN w:val="0"/>
        <w:adjustRightInd w:val="0"/>
        <w:spacing w:before="120" w:after="120" w:line="240" w:lineRule="auto"/>
        <w:rPr>
          <w:rFonts w:ascii="Arial" w:hAnsi="Arial" w:cs="Arial"/>
          <w:lang w:val="en-US"/>
        </w:rPr>
      </w:pPr>
      <w:r w:rsidRPr="008F7E02">
        <w:rPr>
          <w:rFonts w:ascii="Arial" w:hAnsi="Arial" w:cs="Arial"/>
        </w:rPr>
        <w:t xml:space="preserve">Applicants who to wish to engage children and young people under eighteen years of age in the proposed activity, event or project must comply with the Children First Act 2015 and the National Vetting Bureau (Children and Vulnerable Persons) Act 2012 to 2016. Please refer to </w:t>
      </w:r>
      <w:proofErr w:type="spellStart"/>
      <w:r w:rsidRPr="008F7E02">
        <w:rPr>
          <w:rFonts w:ascii="Arial" w:hAnsi="Arial" w:cs="Arial"/>
        </w:rPr>
        <w:t>Tusla</w:t>
      </w:r>
      <w:proofErr w:type="spellEnd"/>
      <w:r w:rsidRPr="008F7E02">
        <w:rPr>
          <w:rFonts w:ascii="Arial" w:hAnsi="Arial" w:cs="Arial"/>
        </w:rPr>
        <w:t xml:space="preserve">, the Child and Family Agency, </w:t>
      </w:r>
      <w:hyperlink r:id="rId8" w:history="1">
        <w:r w:rsidRPr="008F7E02">
          <w:rPr>
            <w:rStyle w:val="Hyperlink"/>
            <w:rFonts w:ascii="Arial" w:hAnsi="Arial" w:cs="Arial"/>
          </w:rPr>
          <w:t>www.tusla.ie</w:t>
        </w:r>
      </w:hyperlink>
      <w:r w:rsidRPr="008F7E02">
        <w:rPr>
          <w:rFonts w:ascii="Arial" w:hAnsi="Arial" w:cs="Arial"/>
        </w:rPr>
        <w:t xml:space="preserve"> , for more information. </w:t>
      </w:r>
    </w:p>
    <w:p w:rsidR="00CC6300" w:rsidRPr="00CC6300" w:rsidRDefault="00CC6300" w:rsidP="00CC6300">
      <w:pPr>
        <w:autoSpaceDE w:val="0"/>
        <w:autoSpaceDN w:val="0"/>
        <w:adjustRightInd w:val="0"/>
        <w:spacing w:before="120" w:after="120" w:line="240" w:lineRule="auto"/>
        <w:rPr>
          <w:rFonts w:ascii="Arial" w:hAnsi="Arial" w:cs="Arial"/>
          <w:lang w:val="en-US"/>
        </w:rPr>
      </w:pPr>
    </w:p>
    <w:p w:rsidR="00161360" w:rsidRPr="008F7E02" w:rsidRDefault="00161360" w:rsidP="00161360">
      <w:pPr>
        <w:pStyle w:val="ListParagraph"/>
        <w:autoSpaceDE w:val="0"/>
        <w:autoSpaceDN w:val="0"/>
        <w:adjustRightInd w:val="0"/>
        <w:spacing w:after="0" w:line="240" w:lineRule="auto"/>
        <w:rPr>
          <w:rFonts w:ascii="Arial" w:hAnsi="Arial" w:cs="Arial"/>
        </w:rPr>
      </w:pPr>
    </w:p>
    <w:p w:rsidR="00597D51" w:rsidRPr="008F7E02" w:rsidRDefault="00597D51" w:rsidP="00754F7C">
      <w:pPr>
        <w:autoSpaceDE w:val="0"/>
        <w:autoSpaceDN w:val="0"/>
        <w:adjustRightInd w:val="0"/>
        <w:spacing w:after="0" w:line="240" w:lineRule="auto"/>
        <w:rPr>
          <w:rFonts w:ascii="Arial" w:hAnsi="Arial" w:cs="Arial"/>
        </w:rPr>
      </w:pPr>
    </w:p>
    <w:p w:rsidR="00597D51" w:rsidRPr="008F7E02" w:rsidRDefault="00597D51" w:rsidP="00754F7C">
      <w:pPr>
        <w:autoSpaceDE w:val="0"/>
        <w:autoSpaceDN w:val="0"/>
        <w:adjustRightInd w:val="0"/>
        <w:spacing w:after="0" w:line="240" w:lineRule="auto"/>
        <w:rPr>
          <w:rFonts w:ascii="Arial" w:hAnsi="Arial" w:cs="Arial"/>
          <w:b/>
          <w:u w:val="single"/>
        </w:rPr>
      </w:pPr>
      <w:r w:rsidRPr="008F7E02">
        <w:rPr>
          <w:rFonts w:ascii="Arial" w:hAnsi="Arial" w:cs="Arial"/>
          <w:b/>
          <w:u w:val="single"/>
        </w:rPr>
        <w:lastRenderedPageBreak/>
        <w:t>Assessment Criteria</w:t>
      </w:r>
    </w:p>
    <w:p w:rsidR="00597D51" w:rsidRPr="008F7E02" w:rsidRDefault="009C5627" w:rsidP="00754F7C">
      <w:pPr>
        <w:autoSpaceDE w:val="0"/>
        <w:autoSpaceDN w:val="0"/>
        <w:adjustRightInd w:val="0"/>
        <w:spacing w:after="0" w:line="240" w:lineRule="auto"/>
        <w:rPr>
          <w:rFonts w:ascii="Arial" w:hAnsi="Arial" w:cs="Arial"/>
        </w:rPr>
      </w:pPr>
      <w:r w:rsidRPr="008F7E02">
        <w:rPr>
          <w:rFonts w:ascii="Arial" w:hAnsi="Arial" w:cs="Arial"/>
        </w:rPr>
        <w:t>The following assessment criteria will be used:</w:t>
      </w:r>
    </w:p>
    <w:p w:rsidR="0076116A" w:rsidRDefault="0076116A" w:rsidP="00754F7C">
      <w:pPr>
        <w:autoSpaceDE w:val="0"/>
        <w:autoSpaceDN w:val="0"/>
        <w:adjustRightInd w:val="0"/>
        <w:spacing w:after="0" w:line="240" w:lineRule="auto"/>
        <w:rPr>
          <w:rFonts w:ascii="Arial" w:hAnsi="Arial" w:cs="Arial"/>
        </w:rPr>
      </w:pPr>
    </w:p>
    <w:p w:rsidR="000E0428" w:rsidRPr="00D02425" w:rsidRDefault="000E0428" w:rsidP="00D02425">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 xml:space="preserve">Overall </w:t>
      </w:r>
      <w:r w:rsidR="00F32D2E">
        <w:rPr>
          <w:rFonts w:ascii="Arial" w:hAnsi="Arial" w:cs="Arial"/>
        </w:rPr>
        <w:t xml:space="preserve">artistic </w:t>
      </w:r>
      <w:r w:rsidRPr="0076116A">
        <w:rPr>
          <w:rFonts w:ascii="Arial" w:hAnsi="Arial" w:cs="Arial"/>
        </w:rPr>
        <w:t xml:space="preserve">merit and benefit to the provision </w:t>
      </w:r>
      <w:r w:rsidR="00F32D2E">
        <w:rPr>
          <w:rFonts w:ascii="Arial" w:hAnsi="Arial" w:cs="Arial"/>
        </w:rPr>
        <w:t>and development of festivals/experimental</w:t>
      </w:r>
      <w:r w:rsidR="0043439B">
        <w:rPr>
          <w:rFonts w:ascii="Arial" w:hAnsi="Arial" w:cs="Arial"/>
        </w:rPr>
        <w:t xml:space="preserve"> artistic </w:t>
      </w:r>
      <w:r w:rsidRPr="0076116A">
        <w:rPr>
          <w:rFonts w:ascii="Arial" w:hAnsi="Arial" w:cs="Arial"/>
        </w:rPr>
        <w:t>events in Wexford County</w:t>
      </w:r>
      <w:r w:rsidR="00D02425">
        <w:rPr>
          <w:rFonts w:ascii="Arial" w:hAnsi="Arial" w:cs="Arial"/>
        </w:rPr>
        <w:t xml:space="preserve"> - </w:t>
      </w:r>
      <w:r w:rsidRPr="00D02425">
        <w:rPr>
          <w:rFonts w:ascii="Arial" w:hAnsi="Arial" w:cs="Arial"/>
        </w:rPr>
        <w:t>20%</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Track record – professional and management capacity – 15%</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Originality/Innovation – 15%</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 xml:space="preserve">Feasibility of proposed budget – 15% </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Impact – 30%</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Social/community</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Cultural</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Economic</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Marketing, social media and branding – 5%</w:t>
      </w:r>
    </w:p>
    <w:p w:rsidR="000E0428" w:rsidRPr="008F7E02" w:rsidRDefault="000E0428" w:rsidP="00754F7C">
      <w:pPr>
        <w:autoSpaceDE w:val="0"/>
        <w:autoSpaceDN w:val="0"/>
        <w:adjustRightInd w:val="0"/>
        <w:spacing w:after="0" w:line="240" w:lineRule="auto"/>
        <w:rPr>
          <w:rFonts w:ascii="Arial" w:hAnsi="Arial" w:cs="Arial"/>
        </w:rPr>
      </w:pPr>
    </w:p>
    <w:p w:rsidR="000E0428" w:rsidRPr="00F32D2E" w:rsidRDefault="000E0428" w:rsidP="00754F7C">
      <w:pPr>
        <w:autoSpaceDE w:val="0"/>
        <w:autoSpaceDN w:val="0"/>
        <w:adjustRightInd w:val="0"/>
        <w:spacing w:after="0" w:line="240" w:lineRule="auto"/>
        <w:rPr>
          <w:rFonts w:ascii="Arial" w:hAnsi="Arial" w:cs="Arial"/>
          <w:b/>
        </w:rPr>
      </w:pPr>
    </w:p>
    <w:p w:rsidR="00754F7C" w:rsidRDefault="00754F7C" w:rsidP="00754F7C">
      <w:pPr>
        <w:spacing w:line="240" w:lineRule="auto"/>
        <w:rPr>
          <w:rFonts w:ascii="Arial" w:hAnsi="Arial" w:cs="Arial"/>
          <w:b/>
          <w:bCs/>
        </w:rPr>
      </w:pPr>
      <w:r w:rsidRPr="00F32D2E">
        <w:rPr>
          <w:rFonts w:ascii="Arial" w:hAnsi="Arial" w:cs="Arial"/>
          <w:b/>
        </w:rPr>
        <w:t xml:space="preserve">Applications must be received </w:t>
      </w:r>
      <w:r w:rsidRPr="00F32D2E">
        <w:rPr>
          <w:rFonts w:ascii="Arial" w:hAnsi="Arial" w:cs="Arial"/>
          <w:b/>
          <w:bCs/>
        </w:rPr>
        <w:t>by</w:t>
      </w:r>
      <w:r w:rsidR="0019266B" w:rsidRPr="00F32D2E">
        <w:rPr>
          <w:rFonts w:ascii="Arial" w:hAnsi="Arial" w:cs="Arial"/>
          <w:b/>
          <w:bCs/>
        </w:rPr>
        <w:t xml:space="preserve"> </w:t>
      </w:r>
      <w:r w:rsidR="00F32D2E" w:rsidRPr="009A138D">
        <w:rPr>
          <w:rFonts w:ascii="Arial" w:hAnsi="Arial" w:cs="Arial"/>
          <w:b/>
          <w:bCs/>
          <w:u w:val="single"/>
        </w:rPr>
        <w:t>4pm Monday 26</w:t>
      </w:r>
      <w:r w:rsidR="00F32D2E" w:rsidRPr="009A138D">
        <w:rPr>
          <w:rFonts w:ascii="Arial" w:hAnsi="Arial" w:cs="Arial"/>
          <w:b/>
          <w:bCs/>
          <w:u w:val="single"/>
          <w:vertAlign w:val="superscript"/>
        </w:rPr>
        <w:t>th</w:t>
      </w:r>
      <w:r w:rsidR="00F32D2E" w:rsidRPr="009A138D">
        <w:rPr>
          <w:rFonts w:ascii="Arial" w:hAnsi="Arial" w:cs="Arial"/>
          <w:b/>
          <w:bCs/>
          <w:u w:val="single"/>
        </w:rPr>
        <w:t xml:space="preserve"> February</w:t>
      </w:r>
      <w:r w:rsidR="00F32D2E">
        <w:rPr>
          <w:rFonts w:ascii="Arial" w:hAnsi="Arial" w:cs="Arial"/>
          <w:b/>
          <w:bCs/>
        </w:rPr>
        <w:t>.</w:t>
      </w:r>
      <w:r w:rsidR="001C46CA">
        <w:rPr>
          <w:rFonts w:ascii="Arial" w:hAnsi="Arial" w:cs="Arial"/>
          <w:b/>
          <w:bCs/>
        </w:rPr>
        <w:t xml:space="preserve"> </w:t>
      </w:r>
      <w:r w:rsidR="00354CA2">
        <w:rPr>
          <w:rFonts w:ascii="Arial" w:hAnsi="Arial" w:cs="Arial"/>
          <w:b/>
          <w:bCs/>
        </w:rPr>
        <w:t xml:space="preserve"> </w:t>
      </w:r>
      <w:r w:rsidRPr="008F7E02">
        <w:rPr>
          <w:rFonts w:ascii="Arial" w:hAnsi="Arial" w:cs="Arial"/>
          <w:b/>
          <w:bCs/>
          <w:i/>
        </w:rPr>
        <w:t>Incomplete applications will not be considered</w:t>
      </w:r>
      <w:r w:rsidRPr="009A138D">
        <w:rPr>
          <w:rFonts w:ascii="Arial" w:hAnsi="Arial" w:cs="Arial"/>
          <w:bCs/>
        </w:rPr>
        <w:t>.</w:t>
      </w:r>
      <w:r w:rsidR="009A138D" w:rsidRPr="009A138D">
        <w:rPr>
          <w:rFonts w:ascii="Arial" w:hAnsi="Arial" w:cs="Arial"/>
          <w:b/>
          <w:bCs/>
        </w:rPr>
        <w:t xml:space="preserve"> Digital </w:t>
      </w:r>
      <w:r w:rsidR="009A138D">
        <w:rPr>
          <w:rFonts w:ascii="Arial" w:hAnsi="Arial" w:cs="Arial"/>
          <w:b/>
          <w:bCs/>
        </w:rPr>
        <w:t>submission on PDF or Word accepted only.</w:t>
      </w:r>
      <w:r w:rsidR="00354CA2">
        <w:rPr>
          <w:rFonts w:ascii="Arial" w:hAnsi="Arial" w:cs="Arial"/>
          <w:b/>
          <w:bCs/>
        </w:rPr>
        <w:t xml:space="preserve"> </w:t>
      </w:r>
      <w:r w:rsidR="009A138D">
        <w:rPr>
          <w:rFonts w:ascii="Arial" w:hAnsi="Arial" w:cs="Arial"/>
          <w:b/>
          <w:bCs/>
        </w:rPr>
        <w:t xml:space="preserve"> Applications must not exceed 15 MB in size including support material. </w:t>
      </w:r>
    </w:p>
    <w:p w:rsidR="00354CA2" w:rsidRDefault="00354CA2" w:rsidP="00754F7C">
      <w:pPr>
        <w:spacing w:line="240" w:lineRule="auto"/>
        <w:rPr>
          <w:rFonts w:ascii="Arial" w:hAnsi="Arial" w:cs="Arial"/>
          <w:b/>
          <w:bCs/>
          <w:i/>
        </w:rPr>
      </w:pPr>
    </w:p>
    <w:p w:rsidR="002A5EAE" w:rsidRPr="008F7E02" w:rsidRDefault="007A06F9" w:rsidP="002A5EAE">
      <w:pPr>
        <w:spacing w:line="240" w:lineRule="auto"/>
        <w:rPr>
          <w:rFonts w:ascii="Arial" w:hAnsi="Arial" w:cs="Arial"/>
          <w:b/>
          <w:bCs/>
          <w:u w:val="single"/>
        </w:rPr>
      </w:pPr>
      <w:r w:rsidRPr="008F7E02">
        <w:rPr>
          <w:rFonts w:ascii="Arial" w:hAnsi="Arial" w:cs="Arial"/>
          <w:b/>
          <w:bCs/>
          <w:u w:val="single"/>
        </w:rPr>
        <w:t>Successful Applicants</w:t>
      </w:r>
    </w:p>
    <w:p w:rsidR="00C8689A" w:rsidRPr="008F7E02" w:rsidRDefault="00754F7C" w:rsidP="00754F7C">
      <w:pPr>
        <w:spacing w:line="240" w:lineRule="auto"/>
        <w:rPr>
          <w:rFonts w:ascii="Arial" w:hAnsi="Arial" w:cs="Arial"/>
        </w:rPr>
      </w:pPr>
      <w:r w:rsidRPr="008F7E02">
        <w:rPr>
          <w:rFonts w:ascii="Arial" w:hAnsi="Arial" w:cs="Arial"/>
        </w:rPr>
        <w:t xml:space="preserve">Payment to successful applicants will be made </w:t>
      </w:r>
      <w:r w:rsidR="00CF3361" w:rsidRPr="008F7E02">
        <w:rPr>
          <w:rFonts w:ascii="Arial" w:hAnsi="Arial" w:cs="Arial"/>
        </w:rPr>
        <w:t>by electronic fund transfer only.</w:t>
      </w:r>
      <w:r w:rsidRPr="008F7E02">
        <w:rPr>
          <w:rFonts w:ascii="Arial" w:hAnsi="Arial" w:cs="Arial"/>
        </w:rPr>
        <w:t xml:space="preserve"> </w:t>
      </w:r>
    </w:p>
    <w:p w:rsidR="00324FEE" w:rsidRPr="008F7E02" w:rsidRDefault="00FD1233" w:rsidP="00754F7C">
      <w:pPr>
        <w:spacing w:line="240" w:lineRule="auto"/>
        <w:rPr>
          <w:rFonts w:ascii="Arial" w:hAnsi="Arial" w:cs="Arial"/>
        </w:rPr>
      </w:pPr>
      <w:r w:rsidRPr="008F7E02">
        <w:rPr>
          <w:rFonts w:ascii="Arial" w:hAnsi="Arial" w:cs="Arial"/>
        </w:rPr>
        <w:t xml:space="preserve">The first 75% of funding will be paid to the successful applicant on completion of a </w:t>
      </w:r>
      <w:r w:rsidRPr="008F7E02">
        <w:rPr>
          <w:rFonts w:ascii="Arial" w:hAnsi="Arial" w:cs="Arial"/>
          <w:b/>
          <w:u w:val="single"/>
        </w:rPr>
        <w:t xml:space="preserve">supplier request form </w:t>
      </w:r>
      <w:r w:rsidRPr="008F7E02">
        <w:rPr>
          <w:rFonts w:ascii="Arial" w:hAnsi="Arial" w:cs="Arial"/>
        </w:rPr>
        <w:t xml:space="preserve">which will be sent with the successful letter.  </w:t>
      </w:r>
    </w:p>
    <w:p w:rsidR="00FD1233" w:rsidRPr="008F7E02" w:rsidRDefault="00FD1233" w:rsidP="00754F7C">
      <w:pPr>
        <w:spacing w:line="240" w:lineRule="auto"/>
        <w:rPr>
          <w:rFonts w:ascii="Arial" w:hAnsi="Arial" w:cs="Arial"/>
        </w:rPr>
      </w:pPr>
      <w:r w:rsidRPr="008F7E02">
        <w:rPr>
          <w:rFonts w:ascii="Arial" w:hAnsi="Arial" w:cs="Arial"/>
        </w:rPr>
        <w:t xml:space="preserve">The remaining 25% will be paid once the </w:t>
      </w:r>
      <w:r w:rsidR="005E6F1B" w:rsidRPr="008F7E02">
        <w:rPr>
          <w:rFonts w:ascii="Arial" w:hAnsi="Arial" w:cs="Arial"/>
        </w:rPr>
        <w:t xml:space="preserve">festival/event is delivered and a </w:t>
      </w:r>
      <w:r w:rsidR="005E6F1B" w:rsidRPr="008F7E02">
        <w:rPr>
          <w:rFonts w:ascii="Arial" w:hAnsi="Arial" w:cs="Arial"/>
          <w:u w:val="single"/>
        </w:rPr>
        <w:t xml:space="preserve">completed </w:t>
      </w:r>
      <w:r w:rsidR="005E6F1B" w:rsidRPr="008F7E02">
        <w:rPr>
          <w:rFonts w:ascii="Arial" w:hAnsi="Arial" w:cs="Arial"/>
          <w:b/>
          <w:u w:val="single"/>
        </w:rPr>
        <w:t>Post Event Festival Report Form</w:t>
      </w:r>
      <w:r w:rsidR="005E6F1B" w:rsidRPr="008F7E02">
        <w:rPr>
          <w:rFonts w:ascii="Arial" w:hAnsi="Arial" w:cs="Arial"/>
        </w:rPr>
        <w:t xml:space="preserve"> has been submitted (also enclosed with </w:t>
      </w:r>
      <w:r w:rsidR="00324FEE" w:rsidRPr="008F7E02">
        <w:rPr>
          <w:rFonts w:ascii="Arial" w:hAnsi="Arial" w:cs="Arial"/>
        </w:rPr>
        <w:t xml:space="preserve">the </w:t>
      </w:r>
      <w:r w:rsidR="005E6F1B" w:rsidRPr="008F7E02">
        <w:rPr>
          <w:rFonts w:ascii="Arial" w:hAnsi="Arial" w:cs="Arial"/>
        </w:rPr>
        <w:t>successful letter).</w:t>
      </w:r>
    </w:p>
    <w:p w:rsidR="005E6F1B" w:rsidRDefault="005E6F1B" w:rsidP="00EA59F8">
      <w:pPr>
        <w:jc w:val="center"/>
        <w:rPr>
          <w:rFonts w:ascii="Arial" w:hAnsi="Arial" w:cs="Arial"/>
          <w:b/>
          <w:bCs/>
        </w:rPr>
      </w:pPr>
    </w:p>
    <w:p w:rsidR="0087292E" w:rsidRDefault="0087292E" w:rsidP="00EA59F8">
      <w:pPr>
        <w:jc w:val="center"/>
        <w:rPr>
          <w:rFonts w:ascii="Arial" w:hAnsi="Arial" w:cs="Arial"/>
          <w:b/>
          <w:bCs/>
        </w:rPr>
      </w:pPr>
    </w:p>
    <w:p w:rsidR="00F979C4" w:rsidRDefault="002221B1" w:rsidP="00537B4B">
      <w:pPr>
        <w:jc w:val="center"/>
        <w:rPr>
          <w:rFonts w:ascii="Arial" w:hAnsi="Arial" w:cs="Arial"/>
          <w:b/>
          <w:bCs/>
        </w:rPr>
      </w:pPr>
      <w:r>
        <w:rPr>
          <w:rFonts w:ascii="Arial" w:hAnsi="Arial" w:cs="Arial"/>
          <w:b/>
          <w:bCs/>
        </w:rPr>
        <w:t>SMALL</w:t>
      </w:r>
      <w:r w:rsidR="00F979C4">
        <w:rPr>
          <w:rFonts w:ascii="Arial" w:hAnsi="Arial" w:cs="Arial"/>
          <w:b/>
          <w:bCs/>
        </w:rPr>
        <w:t xml:space="preserve"> ARTS </w:t>
      </w:r>
      <w:r>
        <w:rPr>
          <w:rFonts w:ascii="Arial" w:hAnsi="Arial" w:cs="Arial"/>
          <w:b/>
          <w:bCs/>
        </w:rPr>
        <w:t>FESTIVAL</w:t>
      </w:r>
      <w:r w:rsidR="00B51C38">
        <w:rPr>
          <w:rFonts w:ascii="Arial" w:hAnsi="Arial" w:cs="Arial"/>
          <w:b/>
          <w:bCs/>
        </w:rPr>
        <w:t xml:space="preserve"> &amp; </w:t>
      </w:r>
      <w:r w:rsidR="00F979C4">
        <w:rPr>
          <w:rFonts w:ascii="Arial" w:hAnsi="Arial" w:cs="Arial"/>
          <w:b/>
          <w:bCs/>
        </w:rPr>
        <w:t xml:space="preserve">EXPERIMENTAL </w:t>
      </w:r>
      <w:r w:rsidR="00B51C38">
        <w:rPr>
          <w:rFonts w:ascii="Arial" w:hAnsi="Arial" w:cs="Arial"/>
          <w:b/>
          <w:bCs/>
        </w:rPr>
        <w:t xml:space="preserve">EVENT </w:t>
      </w:r>
      <w:r>
        <w:rPr>
          <w:rFonts w:ascii="Arial" w:hAnsi="Arial" w:cs="Arial"/>
          <w:b/>
          <w:bCs/>
        </w:rPr>
        <w:t>GRANT 2018</w:t>
      </w:r>
    </w:p>
    <w:p w:rsidR="003D71AB" w:rsidRPr="006C21AA" w:rsidRDefault="00713A85" w:rsidP="00EA59F8">
      <w:pPr>
        <w:jc w:val="center"/>
        <w:rPr>
          <w:rFonts w:ascii="Arial" w:hAnsi="Arial" w:cs="Arial"/>
          <w:b/>
          <w:bCs/>
        </w:rPr>
      </w:pPr>
      <w:r>
        <w:rPr>
          <w:rFonts w:ascii="Arial" w:hAnsi="Arial" w:cs="Arial"/>
          <w:b/>
          <w:bCs/>
        </w:rPr>
        <w:t>Wexford</w:t>
      </w:r>
      <w:r w:rsidR="0018738E">
        <w:rPr>
          <w:rFonts w:ascii="Arial" w:hAnsi="Arial" w:cs="Arial"/>
          <w:b/>
          <w:bCs/>
        </w:rPr>
        <w:t xml:space="preserve"> County Council</w:t>
      </w:r>
    </w:p>
    <w:p w:rsidR="003D71AB" w:rsidRDefault="003D71AB" w:rsidP="00125B32">
      <w:pPr>
        <w:jc w:val="center"/>
        <w:rPr>
          <w:rFonts w:ascii="Arial" w:hAnsi="Arial" w:cs="Arial"/>
          <w:b/>
          <w:bCs/>
        </w:rPr>
      </w:pPr>
      <w:r w:rsidRPr="006C21AA">
        <w:rPr>
          <w:rFonts w:ascii="Arial" w:hAnsi="Arial" w:cs="Arial"/>
          <w:b/>
          <w:bCs/>
        </w:rPr>
        <w:t>APPLICATION FORM</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016"/>
        <w:gridCol w:w="6263"/>
      </w:tblGrid>
      <w:tr w:rsidR="003D71AB" w:rsidRPr="006C21AA" w:rsidTr="001C5841">
        <w:trPr>
          <w:trHeight w:val="351"/>
        </w:trPr>
        <w:tc>
          <w:tcPr>
            <w:tcW w:w="10279" w:type="dxa"/>
            <w:gridSpan w:val="2"/>
            <w:shd w:val="clear" w:color="auto" w:fill="D9D9D9"/>
            <w:vAlign w:val="center"/>
          </w:tcPr>
          <w:p w:rsidR="003D71AB" w:rsidRPr="006C21AA" w:rsidRDefault="00F22439" w:rsidP="00F22439">
            <w:pPr>
              <w:spacing w:after="0" w:line="240" w:lineRule="auto"/>
              <w:rPr>
                <w:rFonts w:ascii="Arial" w:hAnsi="Arial" w:cs="Arial"/>
                <w:b/>
                <w:bCs/>
              </w:rPr>
            </w:pPr>
            <w:r>
              <w:rPr>
                <w:rFonts w:ascii="Arial" w:hAnsi="Arial" w:cs="Arial"/>
                <w:b/>
                <w:bCs/>
              </w:rPr>
              <w:t>CONTACT</w:t>
            </w:r>
            <w:r w:rsidR="003D71AB" w:rsidRPr="006C21AA">
              <w:rPr>
                <w:rFonts w:ascii="Arial" w:hAnsi="Arial" w:cs="Arial"/>
                <w:b/>
                <w:bCs/>
              </w:rPr>
              <w:t xml:space="preserve"> DETAILS</w:t>
            </w:r>
          </w:p>
        </w:tc>
      </w:tr>
      <w:tr w:rsidR="003D71AB" w:rsidRPr="006C21AA" w:rsidTr="001C5841">
        <w:trPr>
          <w:trHeight w:val="710"/>
        </w:trPr>
        <w:tc>
          <w:tcPr>
            <w:tcW w:w="4016" w:type="dxa"/>
            <w:vAlign w:val="center"/>
          </w:tcPr>
          <w:p w:rsidR="003D71AB" w:rsidRDefault="003D71AB" w:rsidP="009110D0">
            <w:pPr>
              <w:spacing w:after="0" w:line="240" w:lineRule="auto"/>
              <w:rPr>
                <w:rFonts w:ascii="Arial" w:hAnsi="Arial" w:cs="Arial"/>
                <w:b/>
                <w:bCs/>
              </w:rPr>
            </w:pPr>
            <w:r w:rsidRPr="006C21AA">
              <w:rPr>
                <w:rFonts w:ascii="Arial" w:hAnsi="Arial" w:cs="Arial"/>
                <w:b/>
                <w:bCs/>
              </w:rPr>
              <w:t>Name of Organisation</w:t>
            </w:r>
          </w:p>
          <w:p w:rsidR="00105FF9" w:rsidRPr="00105FF9" w:rsidRDefault="00105FF9" w:rsidP="00105FF9">
            <w:pPr>
              <w:spacing w:after="0" w:line="240" w:lineRule="auto"/>
              <w:rPr>
                <w:rFonts w:ascii="Arial" w:hAnsi="Arial" w:cs="Arial"/>
                <w:bCs/>
                <w:i/>
              </w:rPr>
            </w:pPr>
          </w:p>
        </w:tc>
        <w:tc>
          <w:tcPr>
            <w:tcW w:w="6263" w:type="dxa"/>
            <w:vAlign w:val="center"/>
          </w:tcPr>
          <w:p w:rsidR="003D71AB" w:rsidRPr="006C21AA" w:rsidRDefault="003D71AB" w:rsidP="009110D0">
            <w:pPr>
              <w:spacing w:after="0" w:line="240" w:lineRule="auto"/>
              <w:rPr>
                <w:rFonts w:ascii="Arial" w:hAnsi="Arial" w:cs="Arial"/>
                <w:b/>
                <w:bCs/>
              </w:rPr>
            </w:pPr>
          </w:p>
        </w:tc>
      </w:tr>
      <w:tr w:rsidR="003D71AB" w:rsidRPr="006C21AA" w:rsidTr="001C5841">
        <w:trPr>
          <w:trHeight w:val="690"/>
        </w:trPr>
        <w:tc>
          <w:tcPr>
            <w:tcW w:w="4016" w:type="dxa"/>
            <w:vAlign w:val="center"/>
          </w:tcPr>
          <w:p w:rsidR="00105FF9" w:rsidRDefault="00B51C38" w:rsidP="009110D0">
            <w:pPr>
              <w:spacing w:after="0" w:line="240" w:lineRule="auto"/>
              <w:rPr>
                <w:rFonts w:ascii="Arial" w:hAnsi="Arial" w:cs="Arial"/>
                <w:b/>
                <w:bCs/>
              </w:rPr>
            </w:pPr>
            <w:r>
              <w:rPr>
                <w:rFonts w:ascii="Arial" w:hAnsi="Arial" w:cs="Arial"/>
                <w:b/>
                <w:bCs/>
              </w:rPr>
              <w:t>Name of Contact Person</w:t>
            </w:r>
          </w:p>
          <w:p w:rsidR="00105FF9" w:rsidRPr="006C21AA" w:rsidRDefault="00105FF9" w:rsidP="009110D0">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b/>
                <w:bCs/>
              </w:rPr>
            </w:pPr>
          </w:p>
        </w:tc>
      </w:tr>
      <w:tr w:rsidR="00F10186" w:rsidRPr="006C21AA" w:rsidTr="001C5841">
        <w:trPr>
          <w:trHeight w:val="690"/>
        </w:trPr>
        <w:tc>
          <w:tcPr>
            <w:tcW w:w="4016" w:type="dxa"/>
            <w:vAlign w:val="center"/>
          </w:tcPr>
          <w:p w:rsidR="00B51C38" w:rsidRDefault="00B51C38" w:rsidP="005A550B">
            <w:pPr>
              <w:spacing w:after="0" w:line="240" w:lineRule="auto"/>
              <w:rPr>
                <w:rFonts w:ascii="Arial" w:hAnsi="Arial" w:cs="Arial"/>
                <w:b/>
                <w:bCs/>
              </w:rPr>
            </w:pPr>
          </w:p>
          <w:p w:rsidR="00F10186" w:rsidRDefault="00B51C38" w:rsidP="005A550B">
            <w:pPr>
              <w:spacing w:after="0" w:line="240" w:lineRule="auto"/>
              <w:rPr>
                <w:rFonts w:ascii="Arial" w:hAnsi="Arial" w:cs="Arial"/>
                <w:b/>
                <w:bCs/>
              </w:rPr>
            </w:pPr>
            <w:r>
              <w:rPr>
                <w:rFonts w:ascii="Arial" w:hAnsi="Arial" w:cs="Arial"/>
                <w:b/>
                <w:bCs/>
              </w:rPr>
              <w:t>Address</w:t>
            </w:r>
          </w:p>
          <w:p w:rsidR="00B51C38" w:rsidRDefault="00B51C38" w:rsidP="005A550B">
            <w:pPr>
              <w:spacing w:after="0" w:line="240" w:lineRule="auto"/>
              <w:rPr>
                <w:rFonts w:ascii="Arial" w:hAnsi="Arial" w:cs="Arial"/>
                <w:b/>
                <w:bCs/>
              </w:rPr>
            </w:pPr>
          </w:p>
          <w:p w:rsidR="00B51C38" w:rsidRDefault="00B51C38" w:rsidP="005A550B">
            <w:pPr>
              <w:spacing w:after="0" w:line="240" w:lineRule="auto"/>
              <w:rPr>
                <w:rFonts w:ascii="Arial" w:hAnsi="Arial" w:cs="Arial"/>
                <w:b/>
                <w:bCs/>
              </w:rPr>
            </w:pPr>
          </w:p>
          <w:p w:rsidR="00B51C38" w:rsidRDefault="00B51C38" w:rsidP="005A550B">
            <w:pPr>
              <w:spacing w:after="0" w:line="240" w:lineRule="auto"/>
              <w:rPr>
                <w:rFonts w:ascii="Arial" w:hAnsi="Arial" w:cs="Arial"/>
                <w:b/>
                <w:bCs/>
              </w:rPr>
            </w:pPr>
          </w:p>
          <w:p w:rsidR="00F10186" w:rsidRPr="006C21AA" w:rsidRDefault="00F10186" w:rsidP="005A550B">
            <w:pPr>
              <w:spacing w:after="0" w:line="240" w:lineRule="auto"/>
              <w:rPr>
                <w:rFonts w:ascii="Arial" w:hAnsi="Arial" w:cs="Arial"/>
                <w:b/>
                <w:bCs/>
              </w:rPr>
            </w:pPr>
          </w:p>
        </w:tc>
        <w:tc>
          <w:tcPr>
            <w:tcW w:w="6263" w:type="dxa"/>
            <w:vAlign w:val="center"/>
          </w:tcPr>
          <w:p w:rsidR="00F10186" w:rsidRPr="006C21AA" w:rsidRDefault="00F10186" w:rsidP="005A550B">
            <w:pPr>
              <w:spacing w:after="0" w:line="240" w:lineRule="auto"/>
              <w:rPr>
                <w:rFonts w:ascii="Arial" w:hAnsi="Arial" w:cs="Arial"/>
              </w:rPr>
            </w:pPr>
          </w:p>
        </w:tc>
      </w:tr>
      <w:tr w:rsidR="00F10186" w:rsidRPr="006C21AA" w:rsidTr="001C5841">
        <w:trPr>
          <w:trHeight w:val="690"/>
        </w:trPr>
        <w:tc>
          <w:tcPr>
            <w:tcW w:w="4016" w:type="dxa"/>
            <w:vAlign w:val="center"/>
          </w:tcPr>
          <w:p w:rsidR="00F10186" w:rsidRDefault="00B51C38" w:rsidP="005A550B">
            <w:pPr>
              <w:spacing w:after="0" w:line="240" w:lineRule="auto"/>
              <w:rPr>
                <w:rFonts w:ascii="Arial" w:hAnsi="Arial" w:cs="Arial"/>
                <w:b/>
                <w:bCs/>
              </w:rPr>
            </w:pPr>
            <w:r>
              <w:rPr>
                <w:rFonts w:ascii="Arial" w:hAnsi="Arial" w:cs="Arial"/>
                <w:b/>
                <w:bCs/>
              </w:rPr>
              <w:lastRenderedPageBreak/>
              <w:t>Contact Number</w:t>
            </w:r>
          </w:p>
        </w:tc>
        <w:tc>
          <w:tcPr>
            <w:tcW w:w="6263" w:type="dxa"/>
            <w:vAlign w:val="center"/>
          </w:tcPr>
          <w:p w:rsidR="00F10186" w:rsidRPr="006C21AA" w:rsidRDefault="00F10186" w:rsidP="005A550B">
            <w:pPr>
              <w:spacing w:after="0" w:line="240" w:lineRule="auto"/>
              <w:rPr>
                <w:rFonts w:ascii="Arial" w:hAnsi="Arial" w:cs="Arial"/>
              </w:rPr>
            </w:pPr>
          </w:p>
        </w:tc>
      </w:tr>
      <w:tr w:rsidR="00F10186" w:rsidRPr="006C21AA" w:rsidTr="001C5841">
        <w:trPr>
          <w:trHeight w:val="690"/>
        </w:trPr>
        <w:tc>
          <w:tcPr>
            <w:tcW w:w="4016" w:type="dxa"/>
            <w:vAlign w:val="center"/>
          </w:tcPr>
          <w:p w:rsidR="00F10186" w:rsidRPr="006C21AA" w:rsidRDefault="00B51C38" w:rsidP="00B51C38">
            <w:pPr>
              <w:spacing w:after="0" w:line="240" w:lineRule="auto"/>
              <w:rPr>
                <w:rFonts w:ascii="Arial" w:hAnsi="Arial" w:cs="Arial"/>
                <w:b/>
                <w:bCs/>
              </w:rPr>
            </w:pPr>
            <w:r>
              <w:rPr>
                <w:rFonts w:ascii="Arial" w:hAnsi="Arial" w:cs="Arial"/>
                <w:b/>
                <w:bCs/>
              </w:rPr>
              <w:t>Email Address</w:t>
            </w:r>
          </w:p>
        </w:tc>
        <w:tc>
          <w:tcPr>
            <w:tcW w:w="6263" w:type="dxa"/>
            <w:vAlign w:val="center"/>
          </w:tcPr>
          <w:p w:rsidR="00F10186" w:rsidRPr="006C21AA" w:rsidRDefault="00F10186" w:rsidP="005A550B">
            <w:pPr>
              <w:spacing w:after="0" w:line="240" w:lineRule="auto"/>
              <w:rPr>
                <w:rFonts w:ascii="Arial" w:hAnsi="Arial" w:cs="Arial"/>
              </w:rPr>
            </w:pPr>
          </w:p>
        </w:tc>
      </w:tr>
      <w:tr w:rsidR="003D71AB" w:rsidRPr="006C21AA" w:rsidTr="00093678">
        <w:trPr>
          <w:trHeight w:val="397"/>
        </w:trPr>
        <w:tc>
          <w:tcPr>
            <w:tcW w:w="10279" w:type="dxa"/>
            <w:gridSpan w:val="2"/>
            <w:shd w:val="clear" w:color="auto" w:fill="D9D9D9"/>
            <w:vAlign w:val="center"/>
          </w:tcPr>
          <w:p w:rsidR="003D71AB" w:rsidRPr="006C21AA" w:rsidRDefault="00B51C38" w:rsidP="00B51C38">
            <w:pPr>
              <w:spacing w:after="0" w:line="240" w:lineRule="auto"/>
              <w:rPr>
                <w:rFonts w:ascii="Arial" w:hAnsi="Arial" w:cs="Arial"/>
                <w:b/>
                <w:bCs/>
              </w:rPr>
            </w:pPr>
            <w:r>
              <w:rPr>
                <w:rFonts w:ascii="Arial" w:hAnsi="Arial" w:cs="Arial"/>
                <w:b/>
                <w:bCs/>
              </w:rPr>
              <w:t>THE</w:t>
            </w:r>
            <w:r w:rsidR="003D71AB" w:rsidRPr="006C21AA">
              <w:rPr>
                <w:rFonts w:ascii="Arial" w:hAnsi="Arial" w:cs="Arial"/>
                <w:b/>
                <w:bCs/>
              </w:rPr>
              <w:t xml:space="preserve"> PROPOSED </w:t>
            </w:r>
            <w:r w:rsidR="00FD469E">
              <w:rPr>
                <w:rFonts w:ascii="Arial" w:hAnsi="Arial" w:cs="Arial"/>
                <w:b/>
                <w:bCs/>
              </w:rPr>
              <w:t>FESTIVAL/</w:t>
            </w:r>
            <w:r w:rsidR="00DC34E2">
              <w:rPr>
                <w:rFonts w:ascii="Arial" w:hAnsi="Arial" w:cs="Arial"/>
                <w:b/>
                <w:bCs/>
              </w:rPr>
              <w:t>EVENT</w:t>
            </w:r>
          </w:p>
        </w:tc>
      </w:tr>
      <w:tr w:rsidR="003D71AB" w:rsidRPr="006C21AA" w:rsidTr="001C5841">
        <w:trPr>
          <w:trHeight w:val="409"/>
        </w:trPr>
        <w:tc>
          <w:tcPr>
            <w:tcW w:w="4016" w:type="dxa"/>
            <w:vAlign w:val="center"/>
          </w:tcPr>
          <w:p w:rsidR="003D71AB" w:rsidRPr="006C21AA" w:rsidRDefault="003D71AB" w:rsidP="00FD469E">
            <w:pPr>
              <w:spacing w:after="0" w:line="240" w:lineRule="auto"/>
              <w:rPr>
                <w:rFonts w:ascii="Arial" w:hAnsi="Arial" w:cs="Arial"/>
                <w:b/>
                <w:bCs/>
              </w:rPr>
            </w:pPr>
            <w:r w:rsidRPr="006C21AA">
              <w:rPr>
                <w:rFonts w:ascii="Arial" w:hAnsi="Arial" w:cs="Arial"/>
                <w:b/>
                <w:bCs/>
              </w:rPr>
              <w:t xml:space="preserve">Name of </w:t>
            </w:r>
            <w:r w:rsidR="00FD469E">
              <w:rPr>
                <w:rFonts w:ascii="Arial" w:hAnsi="Arial" w:cs="Arial"/>
                <w:b/>
                <w:bCs/>
              </w:rPr>
              <w:t>festival/e</w:t>
            </w:r>
            <w:r w:rsidRPr="006C21AA">
              <w:rPr>
                <w:rFonts w:ascii="Arial" w:hAnsi="Arial" w:cs="Arial"/>
                <w:b/>
                <w:bCs/>
              </w:rPr>
              <w:t>vent</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415"/>
        </w:trPr>
        <w:tc>
          <w:tcPr>
            <w:tcW w:w="4016" w:type="dxa"/>
            <w:vAlign w:val="center"/>
          </w:tcPr>
          <w:p w:rsidR="00093678" w:rsidRDefault="00093678" w:rsidP="000578E1">
            <w:pPr>
              <w:spacing w:after="0" w:line="240" w:lineRule="auto"/>
              <w:rPr>
                <w:rFonts w:ascii="Arial" w:hAnsi="Arial" w:cs="Arial"/>
                <w:b/>
                <w:bCs/>
              </w:rPr>
            </w:pPr>
          </w:p>
          <w:p w:rsidR="003D71AB" w:rsidRDefault="000578E1" w:rsidP="000578E1">
            <w:pPr>
              <w:spacing w:after="0" w:line="240" w:lineRule="auto"/>
              <w:rPr>
                <w:rFonts w:ascii="Arial" w:hAnsi="Arial" w:cs="Arial"/>
                <w:b/>
                <w:bCs/>
              </w:rPr>
            </w:pPr>
            <w:r>
              <w:rPr>
                <w:rFonts w:ascii="Arial" w:hAnsi="Arial" w:cs="Arial"/>
                <w:b/>
                <w:bCs/>
              </w:rPr>
              <w:t>Proposed d</w:t>
            </w:r>
            <w:r w:rsidR="003D71AB" w:rsidRPr="006C21AA">
              <w:rPr>
                <w:rFonts w:ascii="Arial" w:hAnsi="Arial" w:cs="Arial"/>
                <w:b/>
                <w:bCs/>
              </w:rPr>
              <w:t>ate</w:t>
            </w:r>
            <w:r>
              <w:rPr>
                <w:rFonts w:ascii="Arial" w:hAnsi="Arial" w:cs="Arial"/>
                <w:b/>
                <w:bCs/>
              </w:rPr>
              <w:t xml:space="preserve">/s for </w:t>
            </w:r>
            <w:r w:rsidR="00FD469E">
              <w:rPr>
                <w:rFonts w:ascii="Arial" w:hAnsi="Arial" w:cs="Arial"/>
                <w:b/>
                <w:bCs/>
              </w:rPr>
              <w:t>festival/</w:t>
            </w:r>
            <w:r>
              <w:rPr>
                <w:rFonts w:ascii="Arial" w:hAnsi="Arial" w:cs="Arial"/>
                <w:b/>
                <w:bCs/>
              </w:rPr>
              <w:t>event</w:t>
            </w:r>
          </w:p>
          <w:p w:rsidR="00093678" w:rsidRPr="006C21AA" w:rsidRDefault="00093678" w:rsidP="000578E1">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rPr>
            </w:pPr>
          </w:p>
        </w:tc>
      </w:tr>
      <w:tr w:rsidR="000578E1" w:rsidRPr="006C21AA" w:rsidTr="001C5841">
        <w:trPr>
          <w:trHeight w:val="406"/>
        </w:trPr>
        <w:tc>
          <w:tcPr>
            <w:tcW w:w="4016" w:type="dxa"/>
            <w:vAlign w:val="center"/>
          </w:tcPr>
          <w:p w:rsidR="00093678" w:rsidRDefault="00093678" w:rsidP="009110D0">
            <w:pPr>
              <w:spacing w:after="0" w:line="240" w:lineRule="auto"/>
              <w:rPr>
                <w:rFonts w:ascii="Arial" w:hAnsi="Arial" w:cs="Arial"/>
                <w:b/>
                <w:bCs/>
              </w:rPr>
            </w:pPr>
          </w:p>
          <w:p w:rsidR="000578E1" w:rsidRDefault="000578E1" w:rsidP="009110D0">
            <w:pPr>
              <w:spacing w:after="0" w:line="240" w:lineRule="auto"/>
              <w:rPr>
                <w:rFonts w:ascii="Arial" w:hAnsi="Arial" w:cs="Arial"/>
                <w:b/>
                <w:bCs/>
              </w:rPr>
            </w:pPr>
            <w:r>
              <w:rPr>
                <w:rFonts w:ascii="Arial" w:hAnsi="Arial" w:cs="Arial"/>
                <w:b/>
                <w:bCs/>
              </w:rPr>
              <w:t xml:space="preserve">Proposed time/s for the </w:t>
            </w:r>
            <w:r w:rsidR="00FD469E">
              <w:rPr>
                <w:rFonts w:ascii="Arial" w:hAnsi="Arial" w:cs="Arial"/>
                <w:b/>
                <w:bCs/>
              </w:rPr>
              <w:t>festival/</w:t>
            </w:r>
            <w:r>
              <w:rPr>
                <w:rFonts w:ascii="Arial" w:hAnsi="Arial" w:cs="Arial"/>
                <w:b/>
                <w:bCs/>
              </w:rPr>
              <w:t>event</w:t>
            </w:r>
          </w:p>
          <w:p w:rsidR="00093678" w:rsidRPr="006C21AA" w:rsidRDefault="00093678" w:rsidP="009110D0">
            <w:pPr>
              <w:spacing w:after="0" w:line="240" w:lineRule="auto"/>
              <w:rPr>
                <w:rFonts w:ascii="Arial" w:hAnsi="Arial" w:cs="Arial"/>
                <w:b/>
                <w:bCs/>
              </w:rPr>
            </w:pPr>
          </w:p>
        </w:tc>
        <w:tc>
          <w:tcPr>
            <w:tcW w:w="6263" w:type="dxa"/>
            <w:vAlign w:val="center"/>
          </w:tcPr>
          <w:p w:rsidR="000578E1" w:rsidRPr="006C21AA" w:rsidRDefault="000578E1" w:rsidP="009110D0">
            <w:pPr>
              <w:spacing w:after="0" w:line="240" w:lineRule="auto"/>
              <w:rPr>
                <w:rFonts w:ascii="Arial" w:hAnsi="Arial" w:cs="Arial"/>
              </w:rPr>
            </w:pPr>
          </w:p>
        </w:tc>
      </w:tr>
      <w:tr w:rsidR="003D71AB" w:rsidRPr="006C21AA" w:rsidTr="001C5841">
        <w:trPr>
          <w:trHeight w:val="406"/>
        </w:trPr>
        <w:tc>
          <w:tcPr>
            <w:tcW w:w="4016" w:type="dxa"/>
            <w:vAlign w:val="center"/>
          </w:tcPr>
          <w:p w:rsidR="000578E1" w:rsidRDefault="000578E1" w:rsidP="009110D0">
            <w:pPr>
              <w:spacing w:after="0" w:line="240" w:lineRule="auto"/>
              <w:rPr>
                <w:rFonts w:ascii="Arial" w:hAnsi="Arial" w:cs="Arial"/>
                <w:b/>
                <w:bCs/>
              </w:rPr>
            </w:pPr>
          </w:p>
          <w:p w:rsidR="003D71AB" w:rsidRDefault="003D71AB" w:rsidP="009110D0">
            <w:pPr>
              <w:spacing w:after="0" w:line="240" w:lineRule="auto"/>
              <w:rPr>
                <w:rFonts w:ascii="Arial" w:hAnsi="Arial" w:cs="Arial"/>
                <w:b/>
                <w:bCs/>
              </w:rPr>
            </w:pPr>
            <w:r w:rsidRPr="006C21AA">
              <w:rPr>
                <w:rFonts w:ascii="Arial" w:hAnsi="Arial" w:cs="Arial"/>
                <w:b/>
                <w:bCs/>
              </w:rPr>
              <w:t>Location(s)</w:t>
            </w:r>
            <w:r w:rsidR="000578E1">
              <w:rPr>
                <w:rFonts w:ascii="Arial" w:hAnsi="Arial" w:cs="Arial"/>
                <w:b/>
                <w:bCs/>
              </w:rPr>
              <w:t xml:space="preserve"> for </w:t>
            </w:r>
            <w:r w:rsidR="00FD469E">
              <w:rPr>
                <w:rFonts w:ascii="Arial" w:hAnsi="Arial" w:cs="Arial"/>
                <w:b/>
                <w:bCs/>
              </w:rPr>
              <w:t>festival/</w:t>
            </w:r>
            <w:r w:rsidR="000578E1">
              <w:rPr>
                <w:rFonts w:ascii="Arial" w:hAnsi="Arial" w:cs="Arial"/>
                <w:b/>
                <w:bCs/>
              </w:rPr>
              <w:t>event</w:t>
            </w:r>
          </w:p>
          <w:p w:rsidR="000578E1" w:rsidRDefault="000578E1" w:rsidP="009110D0">
            <w:pPr>
              <w:spacing w:after="0" w:line="240" w:lineRule="auto"/>
              <w:rPr>
                <w:rFonts w:ascii="Arial" w:hAnsi="Arial" w:cs="Arial"/>
                <w:b/>
                <w:bCs/>
              </w:rPr>
            </w:pPr>
          </w:p>
          <w:p w:rsidR="000578E1" w:rsidRPr="006C21AA" w:rsidRDefault="000578E1" w:rsidP="009110D0">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c>
          <w:tcPr>
            <w:tcW w:w="4016" w:type="dxa"/>
            <w:vAlign w:val="center"/>
          </w:tcPr>
          <w:p w:rsidR="000578E1" w:rsidRDefault="000578E1" w:rsidP="009110D0">
            <w:pPr>
              <w:spacing w:after="0" w:line="240" w:lineRule="auto"/>
              <w:rPr>
                <w:rFonts w:ascii="Arial" w:hAnsi="Arial" w:cs="Arial"/>
                <w:b/>
                <w:bCs/>
              </w:rPr>
            </w:pPr>
          </w:p>
          <w:p w:rsidR="003D71AB" w:rsidRDefault="003D71AB" w:rsidP="009110D0">
            <w:pPr>
              <w:spacing w:after="0" w:line="240" w:lineRule="auto"/>
              <w:rPr>
                <w:rFonts w:ascii="Arial" w:hAnsi="Arial" w:cs="Arial"/>
                <w:bCs/>
                <w:i/>
              </w:rPr>
            </w:pPr>
            <w:r w:rsidRPr="006C21AA">
              <w:rPr>
                <w:rFonts w:ascii="Arial" w:hAnsi="Arial" w:cs="Arial"/>
                <w:b/>
                <w:bCs/>
              </w:rPr>
              <w:t xml:space="preserve">Was the </w:t>
            </w:r>
            <w:r w:rsidR="00FD469E">
              <w:rPr>
                <w:rFonts w:ascii="Arial" w:hAnsi="Arial" w:cs="Arial"/>
                <w:b/>
                <w:bCs/>
              </w:rPr>
              <w:t>festival/</w:t>
            </w:r>
            <w:r w:rsidRPr="006C21AA">
              <w:rPr>
                <w:rFonts w:ascii="Arial" w:hAnsi="Arial" w:cs="Arial"/>
                <w:b/>
                <w:bCs/>
              </w:rPr>
              <w:t>event held in previous year(s)</w:t>
            </w:r>
            <w:r w:rsidR="001C5841" w:rsidRPr="006C21AA">
              <w:rPr>
                <w:rFonts w:ascii="Arial" w:hAnsi="Arial" w:cs="Arial"/>
                <w:b/>
                <w:bCs/>
              </w:rPr>
              <w:t>?</w:t>
            </w:r>
            <w:r w:rsidR="00F71338">
              <w:rPr>
                <w:rFonts w:ascii="Arial" w:hAnsi="Arial" w:cs="Arial"/>
                <w:b/>
                <w:bCs/>
              </w:rPr>
              <w:t xml:space="preserve"> </w:t>
            </w:r>
            <w:r w:rsidR="00F71338" w:rsidRPr="00F71338">
              <w:rPr>
                <w:rFonts w:ascii="Arial" w:hAnsi="Arial" w:cs="Arial"/>
                <w:bCs/>
                <w:i/>
              </w:rPr>
              <w:t xml:space="preserve">If yes please </w:t>
            </w:r>
            <w:r w:rsidR="00050F9F">
              <w:rPr>
                <w:rFonts w:ascii="Arial" w:hAnsi="Arial" w:cs="Arial"/>
                <w:bCs/>
                <w:i/>
              </w:rPr>
              <w:t xml:space="preserve">give </w:t>
            </w:r>
            <w:r w:rsidR="00F71338" w:rsidRPr="00F71338">
              <w:rPr>
                <w:rFonts w:ascii="Arial" w:hAnsi="Arial" w:cs="Arial"/>
                <w:bCs/>
                <w:i/>
              </w:rPr>
              <w:t>detail</w:t>
            </w:r>
            <w:r w:rsidR="00050F9F">
              <w:rPr>
                <w:rFonts w:ascii="Arial" w:hAnsi="Arial" w:cs="Arial"/>
                <w:bCs/>
                <w:i/>
              </w:rPr>
              <w:t>s</w:t>
            </w:r>
          </w:p>
          <w:p w:rsidR="000578E1" w:rsidRDefault="000578E1" w:rsidP="009110D0">
            <w:pPr>
              <w:spacing w:after="0" w:line="240" w:lineRule="auto"/>
              <w:rPr>
                <w:rFonts w:ascii="Arial" w:hAnsi="Arial" w:cs="Arial"/>
                <w:bCs/>
                <w:i/>
              </w:rPr>
            </w:pPr>
          </w:p>
          <w:p w:rsidR="000578E1" w:rsidRPr="006C21AA" w:rsidRDefault="000578E1" w:rsidP="009110D0">
            <w:pPr>
              <w:spacing w:after="0" w:line="240" w:lineRule="auto"/>
              <w:rPr>
                <w:rFonts w:ascii="Arial" w:hAnsi="Arial" w:cs="Arial"/>
                <w:b/>
                <w:bCs/>
              </w:rPr>
            </w:pPr>
          </w:p>
        </w:tc>
        <w:tc>
          <w:tcPr>
            <w:tcW w:w="6263" w:type="dxa"/>
            <w:vAlign w:val="center"/>
          </w:tcPr>
          <w:p w:rsidR="003D71AB" w:rsidRDefault="003D71AB" w:rsidP="009110D0">
            <w:pPr>
              <w:spacing w:after="0" w:line="240" w:lineRule="auto"/>
              <w:rPr>
                <w:rFonts w:ascii="Arial" w:hAnsi="Arial" w:cs="Arial"/>
              </w:rPr>
            </w:pPr>
          </w:p>
          <w:p w:rsidR="00F71338" w:rsidRDefault="00F71338" w:rsidP="009110D0">
            <w:pPr>
              <w:spacing w:after="0" w:line="240" w:lineRule="auto"/>
              <w:rPr>
                <w:rFonts w:ascii="Arial" w:hAnsi="Arial" w:cs="Arial"/>
              </w:rPr>
            </w:pPr>
          </w:p>
          <w:p w:rsidR="00F71338" w:rsidRPr="006C21AA" w:rsidRDefault="00F71338" w:rsidP="009110D0">
            <w:pPr>
              <w:spacing w:after="0" w:line="240" w:lineRule="auto"/>
              <w:rPr>
                <w:rFonts w:ascii="Arial" w:hAnsi="Arial" w:cs="Arial"/>
              </w:rPr>
            </w:pPr>
          </w:p>
        </w:tc>
      </w:tr>
      <w:tr w:rsidR="003D71AB" w:rsidRPr="006C21AA" w:rsidTr="002F762D">
        <w:trPr>
          <w:trHeight w:val="1118"/>
        </w:trPr>
        <w:tc>
          <w:tcPr>
            <w:tcW w:w="4016" w:type="dxa"/>
            <w:vAlign w:val="center"/>
          </w:tcPr>
          <w:p w:rsidR="003D71AB" w:rsidRPr="006C21AA" w:rsidRDefault="0006045E" w:rsidP="00D02425">
            <w:pPr>
              <w:spacing w:after="0" w:line="240" w:lineRule="auto"/>
              <w:rPr>
                <w:rFonts w:ascii="Arial" w:hAnsi="Arial" w:cs="Arial"/>
                <w:b/>
                <w:bCs/>
              </w:rPr>
            </w:pPr>
            <w:r>
              <w:rPr>
                <w:rFonts w:ascii="Arial" w:hAnsi="Arial" w:cs="Arial"/>
                <w:b/>
                <w:bCs/>
              </w:rPr>
              <w:t>Identify the target audience</w:t>
            </w:r>
            <w:r w:rsidR="001C5841" w:rsidRPr="006C21AA">
              <w:rPr>
                <w:rFonts w:ascii="Arial" w:hAnsi="Arial" w:cs="Arial"/>
                <w:b/>
                <w:bCs/>
              </w:rPr>
              <w:t xml:space="preserve"> </w:t>
            </w:r>
            <w:r w:rsidR="001C5841" w:rsidRPr="006C21AA">
              <w:rPr>
                <w:rFonts w:ascii="Arial" w:hAnsi="Arial" w:cs="Arial"/>
                <w:bCs/>
                <w:i/>
              </w:rPr>
              <w:t xml:space="preserve">(e.g. </w:t>
            </w:r>
            <w:r w:rsidR="000578E1">
              <w:rPr>
                <w:rFonts w:ascii="Arial" w:hAnsi="Arial" w:cs="Arial"/>
                <w:bCs/>
                <w:i/>
              </w:rPr>
              <w:t>young people, older residents</w:t>
            </w:r>
            <w:r w:rsidR="00D02425">
              <w:rPr>
                <w:rFonts w:ascii="Arial" w:hAnsi="Arial" w:cs="Arial"/>
                <w:bCs/>
                <w:i/>
              </w:rPr>
              <w:t xml:space="preserve">, local community, new audiences </w:t>
            </w:r>
            <w:r w:rsidR="000578E1">
              <w:rPr>
                <w:rFonts w:ascii="Arial" w:hAnsi="Arial" w:cs="Arial"/>
                <w:bCs/>
                <w:i/>
              </w:rPr>
              <w:t>etc.</w:t>
            </w:r>
            <w:r w:rsidR="001C5841" w:rsidRPr="006C21AA">
              <w:rPr>
                <w:rFonts w:ascii="Arial" w:hAnsi="Arial" w:cs="Arial"/>
                <w:bCs/>
                <w:i/>
              </w:rPr>
              <w:t>)</w:t>
            </w:r>
          </w:p>
        </w:tc>
        <w:tc>
          <w:tcPr>
            <w:tcW w:w="6263" w:type="dxa"/>
            <w:vAlign w:val="center"/>
          </w:tcPr>
          <w:p w:rsidR="003D71AB" w:rsidRDefault="003D71A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Pr="006C21AA" w:rsidRDefault="005A550B" w:rsidP="009110D0">
            <w:pPr>
              <w:spacing w:after="0" w:line="240" w:lineRule="auto"/>
              <w:rPr>
                <w:rFonts w:ascii="Arial" w:hAnsi="Arial" w:cs="Arial"/>
              </w:rPr>
            </w:pPr>
          </w:p>
        </w:tc>
      </w:tr>
      <w:tr w:rsidR="005E1168" w:rsidRPr="006C21AA" w:rsidTr="002F762D">
        <w:trPr>
          <w:trHeight w:val="1118"/>
        </w:trPr>
        <w:tc>
          <w:tcPr>
            <w:tcW w:w="4016" w:type="dxa"/>
            <w:vAlign w:val="center"/>
          </w:tcPr>
          <w:p w:rsidR="00D22B6D" w:rsidRDefault="00D22B6D" w:rsidP="000578E1">
            <w:pPr>
              <w:spacing w:after="0" w:line="240" w:lineRule="auto"/>
              <w:rPr>
                <w:rFonts w:ascii="Arial" w:hAnsi="Arial" w:cs="Arial"/>
                <w:b/>
                <w:bCs/>
              </w:rPr>
            </w:pPr>
          </w:p>
          <w:p w:rsidR="005E1168" w:rsidRDefault="00536996" w:rsidP="00536996">
            <w:pPr>
              <w:spacing w:after="0" w:line="240" w:lineRule="auto"/>
              <w:rPr>
                <w:rFonts w:ascii="Arial" w:hAnsi="Arial" w:cs="Arial"/>
                <w:b/>
                <w:bCs/>
              </w:rPr>
            </w:pPr>
            <w:r>
              <w:rPr>
                <w:rFonts w:ascii="Arial" w:hAnsi="Arial" w:cs="Arial"/>
                <w:b/>
                <w:bCs/>
              </w:rPr>
              <w:t>Who are the key personnel involved in the organisation of the festival/event</w:t>
            </w:r>
          </w:p>
          <w:p w:rsidR="002D7C01" w:rsidRDefault="002D7C01" w:rsidP="00536996">
            <w:pPr>
              <w:spacing w:after="0" w:line="240" w:lineRule="auto"/>
              <w:rPr>
                <w:rFonts w:ascii="Arial" w:hAnsi="Arial" w:cs="Arial"/>
                <w:b/>
                <w:bCs/>
              </w:rPr>
            </w:pPr>
          </w:p>
          <w:p w:rsidR="00536996" w:rsidRPr="005E1168" w:rsidRDefault="00536996" w:rsidP="00536996">
            <w:pPr>
              <w:spacing w:after="0" w:line="240" w:lineRule="auto"/>
              <w:rPr>
                <w:rFonts w:ascii="Arial" w:hAnsi="Arial" w:cs="Arial"/>
                <w:b/>
                <w:bCs/>
              </w:rPr>
            </w:pPr>
          </w:p>
        </w:tc>
        <w:tc>
          <w:tcPr>
            <w:tcW w:w="6263" w:type="dxa"/>
            <w:vAlign w:val="center"/>
          </w:tcPr>
          <w:p w:rsidR="005E1168" w:rsidRDefault="005E1168" w:rsidP="009110D0">
            <w:pPr>
              <w:spacing w:after="0" w:line="240" w:lineRule="auto"/>
              <w:rPr>
                <w:rFonts w:ascii="Arial" w:hAnsi="Arial" w:cs="Arial"/>
              </w:rPr>
            </w:pPr>
          </w:p>
        </w:tc>
      </w:tr>
      <w:tr w:rsidR="005E1168" w:rsidRPr="006C21AA" w:rsidTr="002F762D">
        <w:trPr>
          <w:trHeight w:val="1118"/>
        </w:trPr>
        <w:tc>
          <w:tcPr>
            <w:tcW w:w="4016" w:type="dxa"/>
            <w:vAlign w:val="center"/>
          </w:tcPr>
          <w:p w:rsidR="005E1168" w:rsidRDefault="005E1168" w:rsidP="000578E1">
            <w:pPr>
              <w:spacing w:after="0" w:line="240" w:lineRule="auto"/>
              <w:rPr>
                <w:rFonts w:ascii="Arial" w:hAnsi="Arial" w:cs="Arial"/>
                <w:b/>
                <w:bCs/>
              </w:rPr>
            </w:pPr>
            <w:r>
              <w:rPr>
                <w:rFonts w:ascii="Arial" w:hAnsi="Arial" w:cs="Arial"/>
                <w:b/>
                <w:bCs/>
              </w:rPr>
              <w:t>How many people do you expect to attend</w:t>
            </w:r>
            <w:r w:rsidR="00D22B6D">
              <w:rPr>
                <w:rFonts w:ascii="Arial" w:hAnsi="Arial" w:cs="Arial"/>
                <w:b/>
                <w:bCs/>
              </w:rPr>
              <w:t xml:space="preserve"> the </w:t>
            </w:r>
            <w:r w:rsidR="007C0321">
              <w:rPr>
                <w:rFonts w:ascii="Arial" w:hAnsi="Arial" w:cs="Arial"/>
                <w:b/>
                <w:bCs/>
              </w:rPr>
              <w:t>festival/</w:t>
            </w:r>
            <w:r w:rsidR="00D22B6D">
              <w:rPr>
                <w:rFonts w:ascii="Arial" w:hAnsi="Arial" w:cs="Arial"/>
                <w:b/>
                <w:bCs/>
              </w:rPr>
              <w:t>event</w:t>
            </w:r>
          </w:p>
        </w:tc>
        <w:tc>
          <w:tcPr>
            <w:tcW w:w="6263" w:type="dxa"/>
            <w:vAlign w:val="center"/>
          </w:tcPr>
          <w:p w:rsidR="005E1168" w:rsidRDefault="005E1168" w:rsidP="009110D0">
            <w:pPr>
              <w:spacing w:after="0" w:line="240" w:lineRule="auto"/>
              <w:rPr>
                <w:rFonts w:ascii="Arial" w:hAnsi="Arial" w:cs="Arial"/>
              </w:rPr>
            </w:pPr>
          </w:p>
        </w:tc>
      </w:tr>
      <w:tr w:rsidR="000D339A" w:rsidRPr="006C21AA" w:rsidTr="002F762D">
        <w:trPr>
          <w:trHeight w:val="1118"/>
        </w:trPr>
        <w:tc>
          <w:tcPr>
            <w:tcW w:w="4016" w:type="dxa"/>
            <w:vAlign w:val="center"/>
          </w:tcPr>
          <w:p w:rsidR="009D6962" w:rsidRDefault="000D339A" w:rsidP="009D6962">
            <w:pPr>
              <w:spacing w:after="0" w:line="240" w:lineRule="auto"/>
              <w:rPr>
                <w:rFonts w:ascii="Arial" w:hAnsi="Arial" w:cs="Arial"/>
              </w:rPr>
            </w:pPr>
            <w:r>
              <w:rPr>
                <w:rFonts w:ascii="Arial" w:hAnsi="Arial" w:cs="Arial"/>
                <w:b/>
                <w:bCs/>
              </w:rPr>
              <w:t>What are the aims and objectives of your festival/event</w:t>
            </w:r>
            <w:r w:rsidR="009D6962">
              <w:rPr>
                <w:rFonts w:ascii="Arial" w:hAnsi="Arial" w:cs="Arial"/>
                <w:b/>
                <w:bCs/>
              </w:rPr>
              <w:t xml:space="preserve"> </w:t>
            </w:r>
            <w:r w:rsidR="009D6962">
              <w:rPr>
                <w:rFonts w:ascii="Arial" w:hAnsi="Arial" w:cs="Arial"/>
              </w:rPr>
              <w:t>(max 100 words)</w:t>
            </w:r>
          </w:p>
          <w:p w:rsidR="000D339A" w:rsidRDefault="000D339A"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tc>
        <w:tc>
          <w:tcPr>
            <w:tcW w:w="6263" w:type="dxa"/>
            <w:vAlign w:val="center"/>
          </w:tcPr>
          <w:p w:rsidR="000D339A" w:rsidRDefault="000D339A" w:rsidP="009110D0">
            <w:pPr>
              <w:spacing w:after="0" w:line="240" w:lineRule="auto"/>
              <w:rPr>
                <w:rFonts w:ascii="Arial" w:hAnsi="Arial" w:cs="Arial"/>
              </w:rPr>
            </w:pPr>
          </w:p>
        </w:tc>
      </w:tr>
      <w:tr w:rsidR="005E1168" w:rsidRPr="006C21AA" w:rsidTr="002F762D">
        <w:trPr>
          <w:trHeight w:val="1118"/>
        </w:trPr>
        <w:tc>
          <w:tcPr>
            <w:tcW w:w="4016" w:type="dxa"/>
            <w:vAlign w:val="center"/>
          </w:tcPr>
          <w:p w:rsidR="00A76BEA" w:rsidRDefault="00A76BEA" w:rsidP="00A76BEA">
            <w:pPr>
              <w:spacing w:after="0" w:line="240" w:lineRule="auto"/>
              <w:rPr>
                <w:rFonts w:ascii="Arial" w:hAnsi="Arial" w:cs="Arial"/>
                <w:b/>
                <w:bCs/>
              </w:rPr>
            </w:pPr>
            <w:r>
              <w:rPr>
                <w:rFonts w:ascii="Arial" w:hAnsi="Arial" w:cs="Arial"/>
                <w:b/>
                <w:bCs/>
              </w:rPr>
              <w:t xml:space="preserve">Describe the anticipated economic/social and community impact of the festival/event </w:t>
            </w:r>
          </w:p>
          <w:p w:rsidR="00A76BEA" w:rsidRDefault="00A76BEA" w:rsidP="00A76BEA">
            <w:pPr>
              <w:spacing w:after="0" w:line="240" w:lineRule="auto"/>
              <w:rPr>
                <w:rFonts w:ascii="Arial" w:hAnsi="Arial" w:cs="Arial"/>
              </w:rPr>
            </w:pPr>
            <w:r>
              <w:rPr>
                <w:rFonts w:ascii="Arial" w:hAnsi="Arial" w:cs="Arial"/>
              </w:rPr>
              <w:t xml:space="preserve">(max </w:t>
            </w:r>
            <w:r w:rsidR="00541CE5">
              <w:rPr>
                <w:rFonts w:ascii="Arial" w:hAnsi="Arial" w:cs="Arial"/>
              </w:rPr>
              <w:t>2</w:t>
            </w:r>
            <w:r>
              <w:rPr>
                <w:rFonts w:ascii="Arial" w:hAnsi="Arial" w:cs="Arial"/>
              </w:rPr>
              <w:t>00 words)</w:t>
            </w:r>
          </w:p>
          <w:p w:rsidR="00A76BEA" w:rsidRDefault="00A76BEA"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5E1168" w:rsidRDefault="005E1168"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tc>
        <w:tc>
          <w:tcPr>
            <w:tcW w:w="6263" w:type="dxa"/>
            <w:vAlign w:val="center"/>
          </w:tcPr>
          <w:p w:rsidR="005E1168" w:rsidRDefault="005E1168" w:rsidP="009110D0">
            <w:pPr>
              <w:spacing w:after="0" w:line="240" w:lineRule="auto"/>
              <w:rPr>
                <w:rFonts w:ascii="Arial" w:hAnsi="Arial" w:cs="Arial"/>
              </w:rPr>
            </w:pPr>
          </w:p>
        </w:tc>
      </w:tr>
      <w:tr w:rsidR="007C07F9" w:rsidRPr="006C21AA" w:rsidTr="007C07F9">
        <w:trPr>
          <w:trHeight w:val="1118"/>
        </w:trPr>
        <w:tc>
          <w:tcPr>
            <w:tcW w:w="10279" w:type="dxa"/>
            <w:gridSpan w:val="2"/>
            <w:shd w:val="clear" w:color="auto" w:fill="D9D9D9" w:themeFill="background1" w:themeFillShade="D9"/>
            <w:vAlign w:val="center"/>
          </w:tcPr>
          <w:p w:rsidR="007C07F9" w:rsidRDefault="007C07F9" w:rsidP="00CC24C4">
            <w:pPr>
              <w:spacing w:after="0" w:line="240" w:lineRule="auto"/>
              <w:rPr>
                <w:rFonts w:ascii="Arial" w:hAnsi="Arial" w:cs="Arial"/>
                <w:b/>
                <w:bCs/>
              </w:rPr>
            </w:pPr>
            <w:r>
              <w:rPr>
                <w:rFonts w:ascii="Arial" w:hAnsi="Arial" w:cs="Arial"/>
                <w:b/>
                <w:bCs/>
              </w:rPr>
              <w:t>B</w:t>
            </w:r>
            <w:r w:rsidRPr="006C21AA">
              <w:rPr>
                <w:rFonts w:ascii="Arial" w:hAnsi="Arial" w:cs="Arial"/>
                <w:b/>
                <w:bCs/>
              </w:rPr>
              <w:t xml:space="preserve">RIEFLY DESCRIBE YOUR </w:t>
            </w:r>
            <w:r>
              <w:rPr>
                <w:rFonts w:ascii="Arial" w:hAnsi="Arial" w:cs="Arial"/>
                <w:b/>
                <w:bCs/>
              </w:rPr>
              <w:t>PROPSED FESTIVAL/</w:t>
            </w:r>
            <w:r w:rsidRPr="006C21AA">
              <w:rPr>
                <w:rFonts w:ascii="Arial" w:hAnsi="Arial" w:cs="Arial"/>
                <w:b/>
                <w:bCs/>
              </w:rPr>
              <w:t>EVENT</w:t>
            </w:r>
          </w:p>
          <w:p w:rsidR="007C07F9" w:rsidRDefault="00295297" w:rsidP="00CC24C4">
            <w:pPr>
              <w:spacing w:after="0" w:line="240" w:lineRule="auto"/>
              <w:rPr>
                <w:rFonts w:ascii="Arial" w:hAnsi="Arial" w:cs="Arial"/>
              </w:rPr>
            </w:pPr>
            <w:r>
              <w:rPr>
                <w:rFonts w:ascii="Arial" w:hAnsi="Arial" w:cs="Arial"/>
                <w:b/>
                <w:bCs/>
              </w:rPr>
              <w:t>(</w:t>
            </w:r>
            <w:r w:rsidR="00537B4B">
              <w:rPr>
                <w:rFonts w:ascii="Arial" w:hAnsi="Arial" w:cs="Arial"/>
                <w:b/>
                <w:bCs/>
              </w:rPr>
              <w:t>M</w:t>
            </w:r>
            <w:r w:rsidR="00307193">
              <w:rPr>
                <w:rFonts w:ascii="Arial" w:hAnsi="Arial" w:cs="Arial"/>
                <w:b/>
                <w:bCs/>
              </w:rPr>
              <w:t xml:space="preserve">ax 400 </w:t>
            </w:r>
            <w:r w:rsidR="007C07F9">
              <w:rPr>
                <w:rFonts w:ascii="Arial" w:hAnsi="Arial" w:cs="Arial"/>
                <w:b/>
                <w:bCs/>
              </w:rPr>
              <w:t xml:space="preserve">words </w:t>
            </w:r>
            <w:r>
              <w:rPr>
                <w:rFonts w:ascii="Arial" w:hAnsi="Arial" w:cs="Arial"/>
                <w:b/>
                <w:bCs/>
              </w:rPr>
              <w:t>) You may att</w:t>
            </w:r>
            <w:r w:rsidR="0096617D">
              <w:rPr>
                <w:rFonts w:ascii="Arial" w:hAnsi="Arial" w:cs="Arial"/>
                <w:b/>
                <w:bCs/>
              </w:rPr>
              <w:t xml:space="preserve">ach </w:t>
            </w:r>
            <w:r>
              <w:rPr>
                <w:rFonts w:ascii="Arial" w:hAnsi="Arial" w:cs="Arial"/>
                <w:b/>
                <w:bCs/>
              </w:rPr>
              <w:t>additional information</w:t>
            </w:r>
            <w:r w:rsidR="0096617D">
              <w:rPr>
                <w:rFonts w:ascii="Arial" w:hAnsi="Arial" w:cs="Arial"/>
                <w:b/>
                <w:bCs/>
              </w:rPr>
              <w:t xml:space="preserve"> in your supporting documentation.</w:t>
            </w:r>
            <w:r>
              <w:rPr>
                <w:rFonts w:ascii="Arial" w:hAnsi="Arial" w:cs="Arial"/>
                <w:b/>
                <w:bCs/>
              </w:rPr>
              <w:t xml:space="preserve"> </w:t>
            </w:r>
          </w:p>
        </w:tc>
      </w:tr>
      <w:tr w:rsidR="002D7C01" w:rsidRPr="006C21AA" w:rsidTr="00CC24C4">
        <w:trPr>
          <w:trHeight w:val="1118"/>
        </w:trPr>
        <w:tc>
          <w:tcPr>
            <w:tcW w:w="10279" w:type="dxa"/>
            <w:gridSpan w:val="2"/>
            <w:vAlign w:val="center"/>
          </w:tcPr>
          <w:p w:rsidR="002D7C01" w:rsidRPr="006C21AA"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Pr="006C21AA" w:rsidRDefault="002D7C01" w:rsidP="00CC24C4">
            <w:pPr>
              <w:spacing w:after="0" w:line="240" w:lineRule="auto"/>
              <w:rPr>
                <w:rFonts w:ascii="Arial" w:hAnsi="Arial" w:cs="Arial"/>
              </w:rPr>
            </w:pPr>
          </w:p>
          <w:p w:rsidR="002D7C01" w:rsidRPr="006C21AA"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5C0330" w:rsidRDefault="005C0330"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9110D0">
            <w:pPr>
              <w:spacing w:after="0" w:line="240" w:lineRule="auto"/>
              <w:rPr>
                <w:rFonts w:ascii="Arial" w:hAnsi="Arial" w:cs="Arial"/>
              </w:rPr>
            </w:pPr>
          </w:p>
        </w:tc>
      </w:tr>
      <w:tr w:rsidR="007C07F9" w:rsidRPr="006C21AA" w:rsidTr="002F762D">
        <w:trPr>
          <w:trHeight w:val="1118"/>
        </w:trPr>
        <w:tc>
          <w:tcPr>
            <w:tcW w:w="4016" w:type="dxa"/>
            <w:vAlign w:val="center"/>
          </w:tcPr>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r>
              <w:rPr>
                <w:rFonts w:ascii="Arial" w:hAnsi="Arial" w:cs="Arial"/>
                <w:b/>
                <w:bCs/>
              </w:rPr>
              <w:t>How do you intend to publicise the festival/event</w:t>
            </w:r>
          </w:p>
          <w:p w:rsidR="009F701B" w:rsidRDefault="009F701B"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tc>
        <w:tc>
          <w:tcPr>
            <w:tcW w:w="6263" w:type="dxa"/>
            <w:vAlign w:val="center"/>
          </w:tcPr>
          <w:p w:rsidR="007C07F9" w:rsidRDefault="007C07F9" w:rsidP="009110D0">
            <w:pPr>
              <w:spacing w:after="0" w:line="240" w:lineRule="auto"/>
              <w:rPr>
                <w:rFonts w:ascii="Arial" w:hAnsi="Arial" w:cs="Arial"/>
              </w:rPr>
            </w:pPr>
          </w:p>
        </w:tc>
      </w:tr>
      <w:tr w:rsidR="007C07F9" w:rsidRPr="006C21AA" w:rsidTr="002F762D">
        <w:trPr>
          <w:trHeight w:val="1118"/>
        </w:trPr>
        <w:tc>
          <w:tcPr>
            <w:tcW w:w="4016" w:type="dxa"/>
            <w:vAlign w:val="center"/>
          </w:tcPr>
          <w:p w:rsidR="007C07F9" w:rsidRDefault="007C07F9" w:rsidP="007C07F9">
            <w:pPr>
              <w:spacing w:after="0" w:line="240" w:lineRule="auto"/>
              <w:rPr>
                <w:rFonts w:ascii="Arial" w:hAnsi="Arial" w:cs="Arial"/>
                <w:b/>
                <w:bCs/>
              </w:rPr>
            </w:pPr>
            <w:r>
              <w:rPr>
                <w:rFonts w:ascii="Arial" w:hAnsi="Arial" w:cs="Arial"/>
                <w:b/>
                <w:bCs/>
              </w:rPr>
              <w:t>Will any other activities will be taking place during the festival/event</w:t>
            </w:r>
          </w:p>
          <w:p w:rsidR="009F701B" w:rsidRDefault="009F701B" w:rsidP="007C07F9">
            <w:pPr>
              <w:spacing w:after="0" w:line="240" w:lineRule="auto"/>
              <w:rPr>
                <w:rFonts w:ascii="Arial" w:hAnsi="Arial" w:cs="Arial"/>
                <w:b/>
                <w:bCs/>
              </w:rPr>
            </w:pPr>
          </w:p>
          <w:p w:rsidR="009F701B" w:rsidRDefault="009F701B" w:rsidP="007C07F9">
            <w:pPr>
              <w:spacing w:after="0" w:line="240" w:lineRule="auto"/>
              <w:rPr>
                <w:rFonts w:ascii="Arial" w:hAnsi="Arial" w:cs="Arial"/>
                <w:b/>
                <w:bCs/>
              </w:rPr>
            </w:pPr>
          </w:p>
          <w:p w:rsidR="009F701B" w:rsidRDefault="009F701B" w:rsidP="007C07F9">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tc>
        <w:tc>
          <w:tcPr>
            <w:tcW w:w="6263" w:type="dxa"/>
            <w:vAlign w:val="center"/>
          </w:tcPr>
          <w:p w:rsidR="007C07F9" w:rsidRDefault="007C07F9"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tc>
      </w:tr>
    </w:tbl>
    <w:tbl>
      <w:tblPr>
        <w:tblpPr w:leftFromText="180" w:rightFromText="180" w:vertAnchor="text" w:horzAnchor="margin" w:tblpX="6" w:tblpY="265"/>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0273"/>
      </w:tblGrid>
      <w:tr w:rsidR="008B5A47" w:rsidRPr="006C21AA" w:rsidTr="00C313A1">
        <w:trPr>
          <w:trHeight w:val="306"/>
        </w:trPr>
        <w:tc>
          <w:tcPr>
            <w:tcW w:w="10273" w:type="dxa"/>
            <w:shd w:val="clear" w:color="auto" w:fill="D9D9D9"/>
            <w:vAlign w:val="center"/>
          </w:tcPr>
          <w:p w:rsidR="008B5A47" w:rsidRPr="006C21AA" w:rsidRDefault="008B5A47" w:rsidP="00C313A1">
            <w:pPr>
              <w:spacing w:after="0" w:line="240" w:lineRule="auto"/>
              <w:rPr>
                <w:rFonts w:ascii="Arial" w:hAnsi="Arial" w:cs="Arial"/>
                <w:b/>
                <w:bCs/>
              </w:rPr>
            </w:pPr>
            <w:r>
              <w:rPr>
                <w:rFonts w:ascii="Arial" w:hAnsi="Arial" w:cs="Arial"/>
                <w:b/>
                <w:bCs/>
              </w:rPr>
              <w:t>FUNDING</w:t>
            </w:r>
          </w:p>
        </w:tc>
      </w:tr>
    </w:tbl>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016"/>
        <w:gridCol w:w="2613"/>
        <w:gridCol w:w="283"/>
        <w:gridCol w:w="3367"/>
      </w:tblGrid>
      <w:tr w:rsidR="00F37640"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F37640" w:rsidRDefault="00F37640" w:rsidP="00D22B6D">
            <w:pPr>
              <w:spacing w:after="0" w:line="240" w:lineRule="auto"/>
              <w:rPr>
                <w:rFonts w:ascii="Arial" w:hAnsi="Arial" w:cs="Arial"/>
                <w:b/>
                <w:bCs/>
              </w:rPr>
            </w:pPr>
          </w:p>
          <w:p w:rsidR="00C42282" w:rsidRDefault="00C42282" w:rsidP="00C42282">
            <w:pPr>
              <w:spacing w:after="0" w:line="240" w:lineRule="auto"/>
              <w:rPr>
                <w:rFonts w:ascii="Arial" w:hAnsi="Arial" w:cs="Arial"/>
                <w:bCs/>
                <w:i/>
              </w:rPr>
            </w:pPr>
            <w:r>
              <w:rPr>
                <w:rFonts w:ascii="Arial" w:hAnsi="Arial" w:cs="Arial"/>
                <w:b/>
                <w:bCs/>
              </w:rPr>
              <w:t>Amount of grant sought through this scheme</w:t>
            </w:r>
            <w:r w:rsidR="000F7537" w:rsidRPr="00555706">
              <w:rPr>
                <w:rFonts w:ascii="Arial" w:hAnsi="Arial" w:cs="Arial"/>
                <w:bCs/>
                <w:i/>
              </w:rPr>
              <w:t>)</w:t>
            </w:r>
          </w:p>
          <w:p w:rsidR="009F701B" w:rsidRPr="000F7537" w:rsidRDefault="009F701B" w:rsidP="00C42282">
            <w:pPr>
              <w:spacing w:after="0" w:line="240" w:lineRule="auto"/>
              <w:rPr>
                <w:rFonts w:ascii="Arial" w:hAnsi="Arial" w:cs="Arial"/>
                <w:b/>
                <w:bCs/>
                <w:i/>
              </w:rPr>
            </w:pPr>
          </w:p>
          <w:p w:rsidR="00F37640" w:rsidRDefault="00F37640" w:rsidP="00D22B6D">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7640" w:rsidRPr="00B02013" w:rsidRDefault="00F37640" w:rsidP="00C42282">
            <w:pPr>
              <w:spacing w:after="0" w:line="240" w:lineRule="auto"/>
              <w:rPr>
                <w:rFonts w:ascii="Arial" w:hAnsi="Arial" w:cs="Arial"/>
                <w:b/>
                <w:bCs/>
                <w:noProof/>
                <w:lang w:eastAsia="en-IE"/>
              </w:rPr>
            </w:pPr>
          </w:p>
        </w:tc>
      </w:tr>
      <w:tr w:rsidR="00A05F75"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A05F75" w:rsidRDefault="00E51EEB" w:rsidP="00C42282">
            <w:pPr>
              <w:spacing w:after="0" w:line="240" w:lineRule="auto"/>
              <w:rPr>
                <w:rFonts w:ascii="Arial" w:hAnsi="Arial" w:cs="Arial"/>
                <w:b/>
                <w:bCs/>
              </w:rPr>
            </w:pPr>
            <w:r>
              <w:rPr>
                <w:rFonts w:ascii="Arial" w:hAnsi="Arial" w:cs="Arial"/>
                <w:b/>
                <w:bCs/>
              </w:rPr>
              <w:t xml:space="preserve">Estimated </w:t>
            </w:r>
            <w:r w:rsidR="00A05F75">
              <w:rPr>
                <w:rFonts w:ascii="Arial" w:hAnsi="Arial" w:cs="Arial"/>
                <w:b/>
                <w:bCs/>
              </w:rPr>
              <w:t>overall event cost</w:t>
            </w:r>
            <w:r>
              <w:rPr>
                <w:rFonts w:ascii="Arial" w:hAnsi="Arial" w:cs="Arial"/>
                <w:b/>
                <w:bCs/>
              </w:rPr>
              <w:t xml:space="preserve"> of the festival/event</w:t>
            </w:r>
            <w:r w:rsidR="00A05F75">
              <w:rPr>
                <w:rFonts w:ascii="Arial" w:hAnsi="Arial" w:cs="Arial"/>
                <w:b/>
                <w:bCs/>
              </w:rPr>
              <w:t>?</w:t>
            </w:r>
          </w:p>
          <w:p w:rsidR="00A05F75" w:rsidRDefault="00A05F75" w:rsidP="005A550B">
            <w:pPr>
              <w:spacing w:after="0" w:line="240" w:lineRule="auto"/>
              <w:rPr>
                <w:rFonts w:ascii="Arial" w:hAnsi="Arial" w:cs="Arial"/>
                <w:b/>
                <w:bCs/>
              </w:rPr>
            </w:pPr>
          </w:p>
          <w:p w:rsidR="009F701B" w:rsidRDefault="009F701B" w:rsidP="005A550B">
            <w:pPr>
              <w:spacing w:after="0" w:line="240" w:lineRule="auto"/>
              <w:rPr>
                <w:rFonts w:ascii="Arial" w:hAnsi="Arial" w:cs="Arial"/>
                <w:b/>
                <w:bCs/>
              </w:rPr>
            </w:pPr>
          </w:p>
          <w:p w:rsidR="009F701B" w:rsidRPr="006C21AA" w:rsidRDefault="009F701B" w:rsidP="005A550B">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F75" w:rsidRPr="00B02013" w:rsidRDefault="00A05F75" w:rsidP="005A550B">
            <w:pPr>
              <w:spacing w:after="0" w:line="240" w:lineRule="auto"/>
              <w:rPr>
                <w:rFonts w:ascii="Arial" w:hAnsi="Arial" w:cs="Arial"/>
                <w:b/>
                <w:bCs/>
                <w:noProof/>
                <w:lang w:eastAsia="en-IE"/>
              </w:rPr>
            </w:pPr>
          </w:p>
        </w:tc>
      </w:tr>
      <w:tr w:rsidR="00C42282" w:rsidRPr="006C21AA" w:rsidTr="00B02013">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C42282" w:rsidRDefault="00C42282" w:rsidP="00C42282">
            <w:pPr>
              <w:spacing w:after="0" w:line="240" w:lineRule="auto"/>
              <w:rPr>
                <w:rFonts w:ascii="Arial" w:hAnsi="Arial" w:cs="Arial"/>
                <w:b/>
                <w:bCs/>
              </w:rPr>
            </w:pPr>
            <w:r w:rsidRPr="006C21AA">
              <w:rPr>
                <w:rFonts w:ascii="Arial" w:hAnsi="Arial" w:cs="Arial"/>
                <w:b/>
                <w:bCs/>
              </w:rPr>
              <w:t>Have you received or applied for</w:t>
            </w:r>
            <w:r w:rsidR="00104135">
              <w:rPr>
                <w:rFonts w:ascii="Arial" w:hAnsi="Arial" w:cs="Arial"/>
                <w:b/>
                <w:bCs/>
              </w:rPr>
              <w:t xml:space="preserve"> funding from any </w:t>
            </w:r>
            <w:r w:rsidRPr="006C21AA">
              <w:rPr>
                <w:rFonts w:ascii="Arial" w:hAnsi="Arial" w:cs="Arial"/>
                <w:b/>
                <w:bCs/>
              </w:rPr>
              <w:t>other sources</w:t>
            </w:r>
            <w:r w:rsidR="00104135">
              <w:rPr>
                <w:rFonts w:ascii="Arial" w:hAnsi="Arial" w:cs="Arial"/>
                <w:b/>
                <w:bCs/>
              </w:rPr>
              <w:t>?</w:t>
            </w:r>
          </w:p>
          <w:p w:rsidR="00A903FC" w:rsidRDefault="00A903FC" w:rsidP="00C42282">
            <w:pPr>
              <w:spacing w:after="0" w:line="240" w:lineRule="auto"/>
              <w:rPr>
                <w:rFonts w:ascii="Arial" w:hAnsi="Arial" w:cs="Arial"/>
                <w:b/>
                <w:bCs/>
              </w:rPr>
            </w:pPr>
          </w:p>
          <w:p w:rsidR="00104135" w:rsidRDefault="00104135" w:rsidP="00C42282">
            <w:pPr>
              <w:spacing w:after="0" w:line="240" w:lineRule="auto"/>
              <w:rPr>
                <w:rFonts w:ascii="Arial" w:hAnsi="Arial" w:cs="Arial"/>
                <w:b/>
                <w:bCs/>
              </w:rPr>
            </w:pPr>
            <w:r>
              <w:rPr>
                <w:rFonts w:ascii="Arial" w:hAnsi="Arial" w:cs="Arial"/>
                <w:b/>
                <w:bCs/>
              </w:rPr>
              <w:t xml:space="preserve">(Note:- </w:t>
            </w:r>
            <w:r w:rsidR="00C67C25">
              <w:rPr>
                <w:rFonts w:ascii="Arial" w:hAnsi="Arial" w:cs="Arial"/>
                <w:b/>
                <w:bCs/>
                <w:u w:val="single"/>
              </w:rPr>
              <w:t>D</w:t>
            </w:r>
            <w:r w:rsidRPr="00834252">
              <w:rPr>
                <w:rFonts w:ascii="Arial" w:hAnsi="Arial" w:cs="Arial"/>
                <w:b/>
                <w:bCs/>
                <w:u w:val="single"/>
              </w:rPr>
              <w:t xml:space="preserve">ouble funding from Wexford County Council </w:t>
            </w:r>
            <w:r w:rsidR="00537B4B">
              <w:rPr>
                <w:rFonts w:ascii="Arial" w:hAnsi="Arial" w:cs="Arial"/>
                <w:b/>
                <w:bCs/>
                <w:u w:val="single"/>
              </w:rPr>
              <w:t xml:space="preserve">Arts Department </w:t>
            </w:r>
            <w:r w:rsidRPr="00834252">
              <w:rPr>
                <w:rFonts w:ascii="Arial" w:hAnsi="Arial" w:cs="Arial"/>
                <w:b/>
                <w:bCs/>
                <w:u w:val="single"/>
              </w:rPr>
              <w:t xml:space="preserve">is </w:t>
            </w:r>
            <w:r w:rsidR="00C67C25">
              <w:rPr>
                <w:rFonts w:ascii="Arial" w:hAnsi="Arial" w:cs="Arial"/>
                <w:b/>
                <w:bCs/>
                <w:u w:val="single"/>
              </w:rPr>
              <w:t xml:space="preserve">not </w:t>
            </w:r>
            <w:r w:rsidRPr="00834252">
              <w:rPr>
                <w:rFonts w:ascii="Arial" w:hAnsi="Arial" w:cs="Arial"/>
                <w:b/>
                <w:bCs/>
                <w:u w:val="single"/>
              </w:rPr>
              <w:t>allowed</w:t>
            </w:r>
            <w:r>
              <w:rPr>
                <w:rFonts w:ascii="Arial" w:hAnsi="Arial" w:cs="Arial"/>
                <w:b/>
                <w:bCs/>
              </w:rPr>
              <w:t>)</w:t>
            </w:r>
          </w:p>
          <w:p w:rsidR="009F701B" w:rsidRPr="00104135" w:rsidRDefault="009F701B" w:rsidP="00C42282">
            <w:pPr>
              <w:spacing w:after="0" w:line="240" w:lineRule="auto"/>
              <w:rPr>
                <w:rFonts w:ascii="Arial" w:hAnsi="Arial" w:cs="Arial"/>
                <w:bCs/>
              </w:rPr>
            </w:pPr>
          </w:p>
          <w:p w:rsidR="00C42282" w:rsidRPr="006C21AA" w:rsidRDefault="00C42282" w:rsidP="00C42282">
            <w:pPr>
              <w:spacing w:after="0" w:line="240" w:lineRule="auto"/>
              <w:rPr>
                <w:rFonts w:ascii="Arial" w:hAnsi="Arial" w:cs="Arial"/>
                <w:b/>
                <w:bCs/>
              </w:rPr>
            </w:pPr>
          </w:p>
        </w:tc>
        <w:tc>
          <w:tcPr>
            <w:tcW w:w="2613" w:type="dxa"/>
            <w:tcBorders>
              <w:top w:val="single" w:sz="4" w:space="0" w:color="auto"/>
              <w:left w:val="single" w:sz="4" w:space="0" w:color="auto"/>
              <w:bottom w:val="single" w:sz="4" w:space="0" w:color="auto"/>
              <w:right w:val="nil"/>
            </w:tcBorders>
            <w:shd w:val="clear" w:color="auto" w:fill="auto"/>
            <w:vAlign w:val="center"/>
          </w:tcPr>
          <w:p w:rsidR="00C42282" w:rsidRPr="006C21AA" w:rsidRDefault="005C23D2" w:rsidP="00C42282">
            <w:pPr>
              <w:spacing w:after="0" w:line="240" w:lineRule="auto"/>
              <w:rPr>
                <w:rFonts w:ascii="Arial" w:hAnsi="Arial" w:cs="Arial"/>
                <w:b/>
                <w:bCs/>
              </w:rPr>
            </w:pPr>
            <w:r>
              <w:rPr>
                <w:rFonts w:ascii="Arial" w:hAnsi="Arial" w:cs="Arial"/>
                <w:b/>
                <w:bCs/>
                <w:noProof/>
                <w:lang w:eastAsia="en-IE"/>
              </w:rPr>
              <w:pict>
                <v:rect id="_x0000_s1032" style="position:absolute;margin-left:79.9pt;margin-top:10.55pt;width:28.5pt;height:15pt;z-index:251663360;mso-position-horizontal-relative:text;mso-position-vertical-relative:text"/>
              </w:pict>
            </w:r>
          </w:p>
          <w:p w:rsidR="00C42282" w:rsidRPr="006C21AA" w:rsidRDefault="00C42282" w:rsidP="00C42282">
            <w:pPr>
              <w:spacing w:after="0" w:line="240" w:lineRule="auto"/>
              <w:rPr>
                <w:rFonts w:ascii="Arial" w:hAnsi="Arial" w:cs="Arial"/>
                <w:b/>
                <w:bCs/>
              </w:rPr>
            </w:pPr>
            <w:r w:rsidRPr="006C21AA">
              <w:rPr>
                <w:rFonts w:ascii="Arial" w:hAnsi="Arial" w:cs="Arial"/>
                <w:b/>
                <w:bCs/>
              </w:rPr>
              <w:tab/>
              <w:t xml:space="preserve">Yes </w:t>
            </w:r>
            <w:r>
              <w:rPr>
                <w:rFonts w:ascii="Arial" w:hAnsi="Arial" w:cs="Arial"/>
                <w:b/>
                <w:bCs/>
              </w:rPr>
              <w:t xml:space="preserve"> </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282" w:rsidRPr="006C21AA" w:rsidRDefault="005C23D2" w:rsidP="00C42282">
            <w:pPr>
              <w:spacing w:after="0" w:line="240" w:lineRule="auto"/>
              <w:rPr>
                <w:rFonts w:ascii="Arial" w:hAnsi="Arial" w:cs="Arial"/>
                <w:b/>
                <w:bCs/>
              </w:rPr>
            </w:pPr>
            <w:r>
              <w:rPr>
                <w:rFonts w:ascii="Arial" w:hAnsi="Arial" w:cs="Arial"/>
                <w:b/>
                <w:bCs/>
                <w:noProof/>
                <w:lang w:eastAsia="en-IE"/>
              </w:rPr>
              <w:pict>
                <v:rect id="_x0000_s1033" style="position:absolute;margin-left:26.55pt;margin-top:10.1pt;width:28.5pt;height:15pt;z-index:251664384;mso-position-horizontal-relative:text;mso-position-vertical-relative:text"/>
              </w:pict>
            </w:r>
          </w:p>
          <w:p w:rsidR="00C42282" w:rsidRPr="006C21AA" w:rsidRDefault="00C42282" w:rsidP="00C42282">
            <w:pPr>
              <w:spacing w:after="0" w:line="240" w:lineRule="auto"/>
              <w:rPr>
                <w:rFonts w:ascii="Arial" w:hAnsi="Arial" w:cs="Arial"/>
                <w:b/>
                <w:bCs/>
              </w:rPr>
            </w:pPr>
            <w:r w:rsidRPr="006C21AA">
              <w:rPr>
                <w:rFonts w:ascii="Arial" w:hAnsi="Arial" w:cs="Arial"/>
                <w:b/>
                <w:bCs/>
              </w:rPr>
              <w:t>No</w:t>
            </w:r>
            <w:r>
              <w:rPr>
                <w:rFonts w:ascii="Arial" w:hAnsi="Arial" w:cs="Arial"/>
                <w:b/>
                <w:bCs/>
              </w:rPr>
              <w:t xml:space="preserve">   </w:t>
            </w:r>
          </w:p>
        </w:tc>
      </w:tr>
      <w:tr w:rsidR="004568A1"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4568A1" w:rsidRDefault="004568A1" w:rsidP="00C42282">
            <w:pPr>
              <w:spacing w:after="0" w:line="240" w:lineRule="auto"/>
              <w:rPr>
                <w:rFonts w:ascii="Arial" w:hAnsi="Arial" w:cs="Arial"/>
                <w:b/>
                <w:bCs/>
              </w:rPr>
            </w:pPr>
            <w:r w:rsidRPr="006C21AA">
              <w:rPr>
                <w:rFonts w:ascii="Arial" w:hAnsi="Arial" w:cs="Arial"/>
                <w:b/>
                <w:bCs/>
              </w:rPr>
              <w:t>If yes, please state the source and amount of funding.</w:t>
            </w:r>
          </w:p>
          <w:p w:rsidR="009F701B" w:rsidRDefault="009F701B"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A903FC" w:rsidRDefault="00A903FC"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9F701B" w:rsidRPr="006C21AA" w:rsidRDefault="009F701B" w:rsidP="00C42282">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8A1" w:rsidRPr="006C21AA" w:rsidRDefault="004568A1" w:rsidP="00C42282">
            <w:pPr>
              <w:spacing w:after="0" w:line="240" w:lineRule="auto"/>
              <w:rPr>
                <w:rFonts w:ascii="Arial" w:hAnsi="Arial" w:cs="Arial"/>
                <w:b/>
                <w:bCs/>
                <w:noProof/>
                <w:lang w:eastAsia="en-IE"/>
              </w:rPr>
            </w:pPr>
          </w:p>
          <w:p w:rsidR="004568A1" w:rsidRPr="00B02013" w:rsidRDefault="004568A1" w:rsidP="00C42282">
            <w:pPr>
              <w:spacing w:after="0" w:line="240" w:lineRule="auto"/>
              <w:rPr>
                <w:rFonts w:ascii="Arial" w:hAnsi="Arial" w:cs="Arial"/>
                <w:b/>
                <w:bCs/>
                <w:noProof/>
                <w:lang w:eastAsia="en-IE"/>
              </w:rPr>
            </w:pPr>
          </w:p>
        </w:tc>
      </w:tr>
      <w:tr w:rsidR="00A903FC" w:rsidRPr="006C21AA" w:rsidTr="00A903FC">
        <w:trPr>
          <w:trHeight w:val="306"/>
        </w:trPr>
        <w:tc>
          <w:tcPr>
            <w:tcW w:w="102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3FC" w:rsidRDefault="00A903FC">
            <w:r>
              <w:rPr>
                <w:rFonts w:ascii="Arial" w:hAnsi="Arial" w:cs="Arial"/>
                <w:b/>
                <w:bCs/>
              </w:rPr>
              <w:t>PROJECT COSTS</w:t>
            </w:r>
          </w:p>
        </w:tc>
      </w:tr>
      <w:tr w:rsidR="00D22B6D" w:rsidRPr="006C21AA" w:rsidTr="003F737E">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D22B6D" w:rsidRDefault="00D22B6D" w:rsidP="008E4B30">
            <w:pPr>
              <w:spacing w:after="0" w:line="240" w:lineRule="auto"/>
              <w:rPr>
                <w:rFonts w:ascii="Arial" w:hAnsi="Arial" w:cs="Arial"/>
                <w:b/>
                <w:bCs/>
              </w:rPr>
            </w:pPr>
            <w:r w:rsidRPr="006C21AA">
              <w:rPr>
                <w:rFonts w:ascii="Arial" w:hAnsi="Arial" w:cs="Arial"/>
                <w:b/>
                <w:bCs/>
              </w:rPr>
              <w:t xml:space="preserve">Please give a breakdown of the </w:t>
            </w:r>
            <w:r w:rsidR="001C46CA">
              <w:rPr>
                <w:rFonts w:ascii="Arial" w:hAnsi="Arial" w:cs="Arial"/>
                <w:b/>
                <w:bCs/>
              </w:rPr>
              <w:t>Festival/E</w:t>
            </w:r>
            <w:r w:rsidR="008E4B30">
              <w:rPr>
                <w:rFonts w:ascii="Arial" w:hAnsi="Arial" w:cs="Arial"/>
                <w:b/>
                <w:bCs/>
              </w:rPr>
              <w:t xml:space="preserve">vents </w:t>
            </w:r>
            <w:r w:rsidR="001C46CA">
              <w:rPr>
                <w:rFonts w:ascii="Arial" w:hAnsi="Arial" w:cs="Arial"/>
                <w:b/>
                <w:bCs/>
              </w:rPr>
              <w:t xml:space="preserve">Income and </w:t>
            </w:r>
            <w:r w:rsidRPr="006C21AA">
              <w:rPr>
                <w:rFonts w:ascii="Arial" w:hAnsi="Arial" w:cs="Arial"/>
                <w:b/>
                <w:bCs/>
              </w:rPr>
              <w:t>expenditure</w:t>
            </w:r>
          </w:p>
          <w:p w:rsidR="003F737E" w:rsidRPr="006C21AA" w:rsidRDefault="003F737E" w:rsidP="008E4B30">
            <w:pPr>
              <w:spacing w:after="0" w:line="240" w:lineRule="auto"/>
              <w:rPr>
                <w:rFonts w:ascii="Arial" w:hAnsi="Arial" w:cs="Arial"/>
                <w:b/>
                <w:bCs/>
              </w:rPr>
            </w:pPr>
          </w:p>
        </w:tc>
        <w:tc>
          <w:tcPr>
            <w:tcW w:w="2896" w:type="dxa"/>
            <w:gridSpan w:val="2"/>
            <w:tcBorders>
              <w:top w:val="single" w:sz="4" w:space="0" w:color="auto"/>
              <w:left w:val="single" w:sz="4" w:space="0" w:color="auto"/>
              <w:bottom w:val="single" w:sz="4" w:space="0" w:color="auto"/>
              <w:right w:val="nil"/>
            </w:tcBorders>
            <w:shd w:val="clear" w:color="auto" w:fill="D9D9D9"/>
            <w:vAlign w:val="center"/>
          </w:tcPr>
          <w:p w:rsidR="00D22B6D" w:rsidRPr="006C21AA" w:rsidRDefault="009F701B" w:rsidP="005A550B">
            <w:pPr>
              <w:spacing w:after="0" w:line="240" w:lineRule="auto"/>
              <w:rPr>
                <w:rFonts w:ascii="Arial" w:hAnsi="Arial" w:cs="Arial"/>
                <w:b/>
                <w:bCs/>
                <w:noProof/>
                <w:lang w:eastAsia="en-IE"/>
              </w:rPr>
            </w:pPr>
            <w:r>
              <w:rPr>
                <w:rFonts w:ascii="Arial" w:hAnsi="Arial" w:cs="Arial"/>
                <w:b/>
                <w:bCs/>
                <w:noProof/>
                <w:lang w:eastAsia="en-IE"/>
              </w:rPr>
              <w:t>Income</w:t>
            </w:r>
            <w:r w:rsidR="003F737E">
              <w:rPr>
                <w:rFonts w:ascii="Arial" w:hAnsi="Arial" w:cs="Arial"/>
                <w:b/>
                <w:bCs/>
                <w:noProof/>
                <w:lang w:eastAsia="en-IE"/>
              </w:rPr>
              <w:t xml:space="preserve"> </w:t>
            </w:r>
          </w:p>
        </w:tc>
        <w:tc>
          <w:tcPr>
            <w:tcW w:w="3367" w:type="dxa"/>
            <w:tcBorders>
              <w:top w:val="single" w:sz="4" w:space="0" w:color="auto"/>
              <w:left w:val="single" w:sz="4" w:space="0" w:color="auto"/>
              <w:bottom w:val="single" w:sz="4" w:space="0" w:color="auto"/>
              <w:right w:val="single" w:sz="4" w:space="0" w:color="auto"/>
            </w:tcBorders>
            <w:shd w:val="clear" w:color="auto" w:fill="D9D9D9"/>
            <w:vAlign w:val="center"/>
          </w:tcPr>
          <w:p w:rsidR="00D22B6D" w:rsidRPr="006C21AA" w:rsidRDefault="00D22B6D" w:rsidP="005A550B">
            <w:pPr>
              <w:spacing w:after="0" w:line="240" w:lineRule="auto"/>
              <w:rPr>
                <w:rFonts w:ascii="Arial" w:hAnsi="Arial" w:cs="Arial"/>
                <w:b/>
                <w:bCs/>
                <w:noProof/>
                <w:lang w:eastAsia="en-IE"/>
              </w:rPr>
            </w:pPr>
            <w:r w:rsidRPr="006C21AA">
              <w:rPr>
                <w:rFonts w:ascii="Arial" w:hAnsi="Arial" w:cs="Arial"/>
                <w:b/>
                <w:bCs/>
                <w:noProof/>
                <w:lang w:eastAsia="en-IE"/>
              </w:rPr>
              <w:t>Expenditure</w:t>
            </w:r>
          </w:p>
        </w:tc>
      </w:tr>
      <w:tr w:rsidR="00D22B6D" w:rsidRPr="006C21AA" w:rsidTr="003F737E">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D22B6D" w:rsidRDefault="00D22B6D" w:rsidP="005A550B">
            <w:pPr>
              <w:spacing w:after="0" w:line="240" w:lineRule="auto"/>
              <w:rPr>
                <w:rFonts w:ascii="Arial" w:hAnsi="Arial" w:cs="Arial"/>
                <w:b/>
                <w:bCs/>
              </w:rPr>
            </w:pPr>
          </w:p>
          <w:p w:rsidR="00295AD2" w:rsidRDefault="003F737E" w:rsidP="005A550B">
            <w:pPr>
              <w:spacing w:after="0" w:line="240" w:lineRule="auto"/>
              <w:rPr>
                <w:rFonts w:ascii="Arial" w:hAnsi="Arial" w:cs="Arial"/>
                <w:b/>
                <w:bCs/>
              </w:rPr>
            </w:pPr>
            <w:r>
              <w:rPr>
                <w:rFonts w:ascii="Arial" w:hAnsi="Arial" w:cs="Arial"/>
                <w:b/>
                <w:bCs/>
              </w:rPr>
              <w:t>Give de</w:t>
            </w:r>
            <w:r w:rsidR="00AB1AFD">
              <w:rPr>
                <w:rFonts w:ascii="Arial" w:hAnsi="Arial" w:cs="Arial"/>
                <w:b/>
                <w:bCs/>
              </w:rPr>
              <w:t xml:space="preserve">tails </w:t>
            </w:r>
            <w:r>
              <w:rPr>
                <w:rFonts w:ascii="Arial" w:hAnsi="Arial" w:cs="Arial"/>
                <w:b/>
                <w:bCs/>
              </w:rPr>
              <w:t>to correspond with</w:t>
            </w:r>
            <w:r w:rsidR="003105E8">
              <w:rPr>
                <w:rFonts w:ascii="Arial" w:hAnsi="Arial" w:cs="Arial"/>
                <w:b/>
                <w:bCs/>
              </w:rPr>
              <w:t xml:space="preserve"> each </w:t>
            </w:r>
            <w:r>
              <w:rPr>
                <w:rFonts w:ascii="Arial" w:hAnsi="Arial" w:cs="Arial"/>
                <w:b/>
                <w:bCs/>
              </w:rPr>
              <w:t>figure:</w:t>
            </w:r>
          </w:p>
          <w:p w:rsidR="003F737E" w:rsidRDefault="003F737E"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A96432" w:rsidRDefault="00A96432" w:rsidP="005A550B">
            <w:pPr>
              <w:spacing w:after="0" w:line="240" w:lineRule="auto"/>
              <w:rPr>
                <w:rFonts w:ascii="Arial" w:hAnsi="Arial" w:cs="Arial"/>
                <w:b/>
                <w:bCs/>
              </w:rPr>
            </w:pPr>
          </w:p>
          <w:p w:rsidR="00A96432" w:rsidRDefault="00A96432"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Pr="006C21AA" w:rsidRDefault="00295AD2" w:rsidP="005A550B">
            <w:pPr>
              <w:spacing w:after="0" w:line="240" w:lineRule="auto"/>
              <w:rPr>
                <w:rFonts w:ascii="Arial" w:hAnsi="Arial" w:cs="Arial"/>
                <w:b/>
                <w:bCs/>
              </w:rPr>
            </w:pPr>
          </w:p>
        </w:tc>
        <w:tc>
          <w:tcPr>
            <w:tcW w:w="2896" w:type="dxa"/>
            <w:gridSpan w:val="2"/>
            <w:tcBorders>
              <w:top w:val="single" w:sz="4" w:space="0" w:color="auto"/>
              <w:left w:val="single" w:sz="4" w:space="0" w:color="auto"/>
              <w:bottom w:val="single" w:sz="4" w:space="0" w:color="auto"/>
              <w:right w:val="nil"/>
            </w:tcBorders>
            <w:shd w:val="clear" w:color="auto" w:fill="auto"/>
            <w:vAlign w:val="center"/>
          </w:tcPr>
          <w:p w:rsidR="00D22B6D" w:rsidRPr="006C21AA" w:rsidRDefault="00D22B6D" w:rsidP="005A550B">
            <w:pPr>
              <w:spacing w:after="0" w:line="240" w:lineRule="auto"/>
              <w:rPr>
                <w:rFonts w:ascii="Arial" w:hAnsi="Arial" w:cs="Arial"/>
                <w:b/>
                <w:bCs/>
                <w:noProof/>
                <w:lang w:eastAsia="en-IE"/>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Pr="006C21AA" w:rsidRDefault="00D22B6D" w:rsidP="005A550B">
            <w:pPr>
              <w:spacing w:after="0" w:line="240" w:lineRule="auto"/>
              <w:rPr>
                <w:rFonts w:ascii="Arial" w:hAnsi="Arial" w:cs="Arial"/>
                <w:b/>
                <w:bCs/>
                <w:noProof/>
                <w:lang w:eastAsia="en-IE"/>
              </w:rPr>
            </w:pPr>
          </w:p>
        </w:tc>
      </w:tr>
    </w:tbl>
    <w:p w:rsidR="00FD00F5" w:rsidRDefault="00FD00F5" w:rsidP="009110D0">
      <w:pPr>
        <w:rPr>
          <w:rFonts w:ascii="Arial" w:hAnsi="Arial" w:cs="Arial"/>
          <w:b/>
        </w:rPr>
      </w:pPr>
    </w:p>
    <w:p w:rsidR="00D75533" w:rsidRPr="00A82D90" w:rsidRDefault="00D75533" w:rsidP="009110D0">
      <w:pPr>
        <w:rPr>
          <w:rFonts w:ascii="Arial" w:hAnsi="Arial" w:cs="Arial"/>
          <w:b/>
        </w:rPr>
      </w:pPr>
      <w:r w:rsidRPr="00A82D90">
        <w:rPr>
          <w:rFonts w:ascii="Arial" w:hAnsi="Arial" w:cs="Arial"/>
          <w:b/>
        </w:rPr>
        <w:t xml:space="preserve">Recognition </w:t>
      </w:r>
      <w:r w:rsidRPr="00A82D90">
        <w:rPr>
          <w:rFonts w:ascii="Arial" w:hAnsi="Arial" w:cs="Arial"/>
          <w:b/>
          <w:u w:val="single"/>
        </w:rPr>
        <w:t>must</w:t>
      </w:r>
      <w:r w:rsidRPr="00A82D90">
        <w:rPr>
          <w:rFonts w:ascii="Arial" w:hAnsi="Arial" w:cs="Arial"/>
          <w:b/>
        </w:rPr>
        <w:t xml:space="preserve"> be given to Wexford County Council in any promotional material </w:t>
      </w:r>
      <w:r w:rsidR="00FD00F5">
        <w:rPr>
          <w:rFonts w:ascii="Arial" w:hAnsi="Arial" w:cs="Arial"/>
          <w:b/>
        </w:rPr>
        <w:t xml:space="preserve">associated with this Grant Scheme. </w:t>
      </w:r>
    </w:p>
    <w:p w:rsidR="00F64B78" w:rsidRDefault="00F64B78" w:rsidP="00D75533">
      <w:pPr>
        <w:rPr>
          <w:rFonts w:ascii="Arial" w:hAnsi="Arial" w:cs="Arial"/>
          <w:b/>
          <w:bCs/>
          <w:color w:val="000000" w:themeColor="text1"/>
        </w:rPr>
      </w:pPr>
    </w:p>
    <w:p w:rsidR="00F64B78" w:rsidRDefault="00F64B78" w:rsidP="00D75533">
      <w:pPr>
        <w:rPr>
          <w:rFonts w:ascii="Arial" w:hAnsi="Arial" w:cs="Arial"/>
          <w:b/>
          <w:bCs/>
          <w:color w:val="000000" w:themeColor="text1"/>
        </w:rPr>
      </w:pPr>
      <w:r>
        <w:rPr>
          <w:rFonts w:ascii="Arial" w:hAnsi="Arial" w:cs="Arial"/>
          <w:b/>
          <w:bCs/>
          <w:color w:val="000000" w:themeColor="text1"/>
        </w:rPr>
        <w:t xml:space="preserve">Supporting Documentation: </w:t>
      </w:r>
    </w:p>
    <w:p w:rsidR="005632AB" w:rsidRDefault="00F64B78" w:rsidP="00F64B78">
      <w:pPr>
        <w:autoSpaceDE w:val="0"/>
        <w:autoSpaceDN w:val="0"/>
        <w:adjustRightInd w:val="0"/>
        <w:spacing w:after="0" w:line="240" w:lineRule="auto"/>
        <w:rPr>
          <w:rFonts w:ascii="Arial" w:hAnsi="Arial" w:cs="Arial"/>
          <w:lang w:eastAsia="en-IE"/>
        </w:rPr>
      </w:pPr>
      <w:r w:rsidRPr="0075554F">
        <w:rPr>
          <w:rFonts w:ascii="Arial" w:hAnsi="Arial" w:cs="Arial"/>
          <w:lang w:eastAsia="en-IE"/>
        </w:rPr>
        <w:t>You are required to include supporting material</w:t>
      </w:r>
      <w:r w:rsidR="00B65155" w:rsidRPr="0075554F">
        <w:rPr>
          <w:rFonts w:ascii="Arial" w:hAnsi="Arial" w:cs="Arial"/>
          <w:lang w:eastAsia="en-IE"/>
        </w:rPr>
        <w:t xml:space="preserve"> </w:t>
      </w:r>
      <w:r w:rsidRPr="0075554F">
        <w:rPr>
          <w:rFonts w:ascii="Arial" w:hAnsi="Arial" w:cs="Arial"/>
          <w:lang w:eastAsia="en-IE"/>
        </w:rPr>
        <w:t xml:space="preserve">online with your application.  </w:t>
      </w:r>
    </w:p>
    <w:p w:rsidR="00F64B78" w:rsidRDefault="00F64B78" w:rsidP="00F64B78">
      <w:pPr>
        <w:autoSpaceDE w:val="0"/>
        <w:autoSpaceDN w:val="0"/>
        <w:adjustRightInd w:val="0"/>
        <w:spacing w:after="0" w:line="240" w:lineRule="auto"/>
        <w:rPr>
          <w:rFonts w:ascii="Arial" w:hAnsi="Arial" w:cs="Arial"/>
          <w:lang w:eastAsia="en-IE"/>
        </w:rPr>
      </w:pPr>
      <w:r w:rsidRPr="0075554F">
        <w:rPr>
          <w:rFonts w:ascii="Arial" w:hAnsi="Arial" w:cs="Arial"/>
          <w:lang w:eastAsia="en-IE"/>
        </w:rPr>
        <w:t xml:space="preserve">This may include </w:t>
      </w:r>
      <w:r w:rsidR="005632AB">
        <w:rPr>
          <w:rFonts w:ascii="Arial" w:hAnsi="Arial" w:cs="Arial"/>
          <w:lang w:eastAsia="en-IE"/>
        </w:rPr>
        <w:t>i</w:t>
      </w:r>
      <w:r w:rsidRPr="0075554F">
        <w:rPr>
          <w:rFonts w:ascii="Arial" w:hAnsi="Arial" w:cs="Arial"/>
          <w:lang w:eastAsia="en-IE"/>
        </w:rPr>
        <w:t>mages, pamphlets,</w:t>
      </w:r>
      <w:r w:rsidR="00F74C07" w:rsidRPr="0075554F">
        <w:rPr>
          <w:rFonts w:ascii="Arial" w:hAnsi="Arial" w:cs="Arial"/>
          <w:lang w:eastAsia="en-IE"/>
        </w:rPr>
        <w:t xml:space="preserve"> brochures, texts, video links.</w:t>
      </w:r>
    </w:p>
    <w:p w:rsidR="005632AB" w:rsidRPr="0075554F" w:rsidRDefault="005632AB" w:rsidP="00F64B78">
      <w:pPr>
        <w:autoSpaceDE w:val="0"/>
        <w:autoSpaceDN w:val="0"/>
        <w:adjustRightInd w:val="0"/>
        <w:spacing w:after="0" w:line="240" w:lineRule="auto"/>
        <w:rPr>
          <w:rFonts w:ascii="Arial" w:hAnsi="Arial" w:cs="Arial"/>
          <w:lang w:eastAsia="en-IE"/>
        </w:rPr>
      </w:pP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Max of 8 still images (PDF or jpeg only) – clearly labelled.</w:t>
      </w: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xml:space="preserve">- Video </w:t>
      </w:r>
      <w:proofErr w:type="spellStart"/>
      <w:r w:rsidRPr="0075554F">
        <w:rPr>
          <w:rFonts w:ascii="Arial" w:hAnsi="Arial" w:cs="Arial"/>
          <w:lang w:eastAsia="en-IE"/>
        </w:rPr>
        <w:t>Showreel</w:t>
      </w:r>
      <w:proofErr w:type="spellEnd"/>
      <w:r w:rsidRPr="0075554F">
        <w:rPr>
          <w:rFonts w:ascii="Arial" w:hAnsi="Arial" w:cs="Arial"/>
          <w:lang w:eastAsia="en-IE"/>
        </w:rPr>
        <w:t xml:space="preserve"> (You Tube or </w:t>
      </w:r>
      <w:proofErr w:type="spellStart"/>
      <w:r w:rsidRPr="0075554F">
        <w:rPr>
          <w:rFonts w:ascii="Arial" w:hAnsi="Arial" w:cs="Arial"/>
          <w:lang w:eastAsia="en-IE"/>
        </w:rPr>
        <w:t>Vimeo</w:t>
      </w:r>
      <w:proofErr w:type="spellEnd"/>
      <w:r w:rsidRPr="0075554F">
        <w:rPr>
          <w:rFonts w:ascii="Arial" w:hAnsi="Arial" w:cs="Arial"/>
          <w:lang w:eastAsia="en-IE"/>
        </w:rPr>
        <w:t>) max 6 minutes accepted</w:t>
      </w: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Catalogues,</w:t>
      </w:r>
      <w:r w:rsidR="00B65155" w:rsidRPr="0075554F">
        <w:rPr>
          <w:rFonts w:ascii="Arial" w:hAnsi="Arial" w:cs="Arial"/>
          <w:lang w:eastAsia="en-IE"/>
        </w:rPr>
        <w:t xml:space="preserve"> flyers, publications, reviews accepted</w:t>
      </w:r>
    </w:p>
    <w:p w:rsidR="00F64B78" w:rsidRDefault="00F64B78" w:rsidP="00F64B78">
      <w:pPr>
        <w:pStyle w:val="ListParagraph"/>
        <w:rPr>
          <w:rFonts w:ascii="Arial" w:hAnsi="Arial" w:cs="Arial"/>
          <w:bCs/>
          <w:i/>
        </w:rPr>
      </w:pPr>
    </w:p>
    <w:p w:rsidR="00F64B78" w:rsidRPr="000B48FB" w:rsidRDefault="00FD00F5" w:rsidP="00D75533">
      <w:pPr>
        <w:rPr>
          <w:rFonts w:ascii="Arial" w:hAnsi="Arial" w:cs="Arial"/>
          <w:b/>
          <w:bCs/>
          <w:color w:val="000000" w:themeColor="text1"/>
        </w:rPr>
      </w:pPr>
      <w:r>
        <w:rPr>
          <w:rFonts w:ascii="Arial" w:hAnsi="Arial" w:cs="Arial"/>
          <w:b/>
          <w:bCs/>
          <w:color w:val="000000" w:themeColor="text1"/>
        </w:rPr>
        <w:t xml:space="preserve">Application dates: </w:t>
      </w:r>
    </w:p>
    <w:p w:rsidR="00D75533" w:rsidRPr="00F64B78" w:rsidRDefault="00D75533" w:rsidP="000B48FB">
      <w:pPr>
        <w:pStyle w:val="ListParagraph"/>
        <w:numPr>
          <w:ilvl w:val="0"/>
          <w:numId w:val="22"/>
        </w:numPr>
        <w:rPr>
          <w:rFonts w:ascii="Arial" w:hAnsi="Arial" w:cs="Arial"/>
          <w:bCs/>
          <w:color w:val="000000" w:themeColor="text1"/>
        </w:rPr>
      </w:pPr>
      <w:r w:rsidRPr="000B48FB">
        <w:rPr>
          <w:rFonts w:ascii="Arial" w:hAnsi="Arial" w:cs="Arial"/>
          <w:bCs/>
          <w:color w:val="000000" w:themeColor="text1"/>
        </w:rPr>
        <w:t xml:space="preserve">Closing date for receipt of applications: </w:t>
      </w:r>
      <w:r w:rsidRPr="003105E8">
        <w:rPr>
          <w:rFonts w:ascii="Arial" w:hAnsi="Arial" w:cs="Arial"/>
          <w:b/>
          <w:bCs/>
          <w:color w:val="000000" w:themeColor="text1"/>
        </w:rPr>
        <w:t>4pm,</w:t>
      </w:r>
      <w:r w:rsidRPr="000B48FB">
        <w:rPr>
          <w:rFonts w:ascii="Arial" w:hAnsi="Arial" w:cs="Arial"/>
          <w:bCs/>
          <w:color w:val="000000" w:themeColor="text1"/>
        </w:rPr>
        <w:t xml:space="preserve"> </w:t>
      </w:r>
      <w:r w:rsidR="009D69A6" w:rsidRPr="00F64B78">
        <w:rPr>
          <w:rFonts w:ascii="Arial" w:hAnsi="Arial" w:cs="Arial"/>
          <w:b/>
          <w:bCs/>
          <w:color w:val="000000" w:themeColor="text1"/>
        </w:rPr>
        <w:t>Monday 26</w:t>
      </w:r>
      <w:r w:rsidR="003105E8" w:rsidRPr="003105E8">
        <w:rPr>
          <w:rFonts w:ascii="Arial" w:hAnsi="Arial" w:cs="Arial"/>
          <w:b/>
          <w:bCs/>
          <w:color w:val="000000" w:themeColor="text1"/>
          <w:vertAlign w:val="superscript"/>
        </w:rPr>
        <w:t>th</w:t>
      </w:r>
      <w:r w:rsidR="003105E8">
        <w:rPr>
          <w:rFonts w:ascii="Arial" w:hAnsi="Arial" w:cs="Arial"/>
          <w:b/>
          <w:bCs/>
          <w:color w:val="000000" w:themeColor="text1"/>
        </w:rPr>
        <w:t xml:space="preserve"> </w:t>
      </w:r>
      <w:r w:rsidR="009D69A6" w:rsidRPr="00F64B78">
        <w:rPr>
          <w:rFonts w:ascii="Arial" w:hAnsi="Arial" w:cs="Arial"/>
          <w:b/>
          <w:bCs/>
          <w:color w:val="000000" w:themeColor="text1"/>
        </w:rPr>
        <w:t>February 2018.</w:t>
      </w:r>
    </w:p>
    <w:p w:rsidR="00F64B78" w:rsidRDefault="00F64B78" w:rsidP="00B65155">
      <w:pPr>
        <w:pStyle w:val="ListParagraph"/>
        <w:numPr>
          <w:ilvl w:val="0"/>
          <w:numId w:val="22"/>
        </w:numPr>
        <w:spacing w:after="0" w:line="240" w:lineRule="auto"/>
        <w:rPr>
          <w:rFonts w:ascii="Arial" w:hAnsi="Arial" w:cs="Arial"/>
        </w:rPr>
      </w:pPr>
      <w:r w:rsidRPr="000B48FB">
        <w:rPr>
          <w:rFonts w:ascii="Arial" w:hAnsi="Arial" w:cs="Arial"/>
        </w:rPr>
        <w:t xml:space="preserve">Digital applications only: </w:t>
      </w:r>
      <w:r>
        <w:rPr>
          <w:rFonts w:ascii="Arial" w:hAnsi="Arial" w:cs="Arial"/>
        </w:rPr>
        <w:t xml:space="preserve">PDF or Word Documents accepted, </w:t>
      </w:r>
    </w:p>
    <w:p w:rsidR="00B65155" w:rsidRPr="00B65155" w:rsidRDefault="00B65155" w:rsidP="0039762D">
      <w:pPr>
        <w:pStyle w:val="ListParagraph"/>
        <w:spacing w:after="0" w:line="240" w:lineRule="auto"/>
        <w:rPr>
          <w:rFonts w:ascii="Arial" w:hAnsi="Arial" w:cs="Arial"/>
        </w:rPr>
      </w:pPr>
    </w:p>
    <w:p w:rsidR="000B48FB" w:rsidRPr="000B48FB" w:rsidRDefault="009D69A6" w:rsidP="000B48FB">
      <w:pPr>
        <w:pStyle w:val="ListParagraph"/>
        <w:numPr>
          <w:ilvl w:val="0"/>
          <w:numId w:val="22"/>
        </w:numPr>
        <w:rPr>
          <w:rFonts w:ascii="Arial" w:hAnsi="Arial" w:cs="Arial"/>
          <w:b/>
          <w:bCs/>
          <w:color w:val="000000" w:themeColor="text1"/>
        </w:rPr>
      </w:pPr>
      <w:r w:rsidRPr="000B48FB">
        <w:rPr>
          <w:rFonts w:ascii="Arial" w:hAnsi="Arial" w:cs="Arial"/>
          <w:bCs/>
          <w:color w:val="000000" w:themeColor="text1"/>
        </w:rPr>
        <w:t>All Applicants will be notified by Friday</w:t>
      </w:r>
      <w:r w:rsidRPr="00F64B78">
        <w:rPr>
          <w:rFonts w:ascii="Arial" w:hAnsi="Arial" w:cs="Arial"/>
          <w:b/>
          <w:bCs/>
          <w:color w:val="000000" w:themeColor="text1"/>
        </w:rPr>
        <w:t xml:space="preserve"> 9</w:t>
      </w:r>
      <w:r w:rsidR="003105E8" w:rsidRPr="003105E8">
        <w:rPr>
          <w:rFonts w:ascii="Arial" w:hAnsi="Arial" w:cs="Arial"/>
          <w:b/>
          <w:bCs/>
          <w:color w:val="000000" w:themeColor="text1"/>
          <w:vertAlign w:val="superscript"/>
        </w:rPr>
        <w:t>th</w:t>
      </w:r>
      <w:r w:rsidR="003105E8">
        <w:rPr>
          <w:rFonts w:ascii="Arial" w:hAnsi="Arial" w:cs="Arial"/>
          <w:b/>
          <w:bCs/>
          <w:color w:val="000000" w:themeColor="text1"/>
        </w:rPr>
        <w:t xml:space="preserve"> </w:t>
      </w:r>
      <w:r w:rsidRPr="00F64B78">
        <w:rPr>
          <w:rFonts w:ascii="Arial" w:hAnsi="Arial" w:cs="Arial"/>
          <w:b/>
          <w:bCs/>
          <w:color w:val="000000" w:themeColor="text1"/>
        </w:rPr>
        <w:t xml:space="preserve">March 2018.  </w:t>
      </w:r>
    </w:p>
    <w:p w:rsidR="000B48FB" w:rsidRPr="00B65155" w:rsidRDefault="00F64B78" w:rsidP="00B65155">
      <w:pPr>
        <w:pStyle w:val="ListParagraph"/>
        <w:numPr>
          <w:ilvl w:val="0"/>
          <w:numId w:val="22"/>
        </w:numPr>
        <w:rPr>
          <w:rFonts w:ascii="Arial" w:hAnsi="Arial" w:cs="Arial"/>
          <w:b/>
          <w:bCs/>
          <w:color w:val="000000" w:themeColor="text1"/>
        </w:rPr>
      </w:pPr>
      <w:r>
        <w:rPr>
          <w:rFonts w:ascii="Arial" w:hAnsi="Arial" w:cs="Arial"/>
          <w:bCs/>
          <w:color w:val="000000" w:themeColor="text1"/>
        </w:rPr>
        <w:t xml:space="preserve">Your application </w:t>
      </w:r>
      <w:r w:rsidR="000B48FB">
        <w:rPr>
          <w:rFonts w:ascii="Arial" w:hAnsi="Arial" w:cs="Arial"/>
          <w:bCs/>
          <w:color w:val="000000" w:themeColor="text1"/>
        </w:rPr>
        <w:t>should</w:t>
      </w:r>
      <w:r>
        <w:rPr>
          <w:rFonts w:ascii="Arial" w:hAnsi="Arial" w:cs="Arial"/>
          <w:bCs/>
          <w:color w:val="000000" w:themeColor="text1"/>
        </w:rPr>
        <w:t xml:space="preserve"> include completed Application F</w:t>
      </w:r>
      <w:r w:rsidR="000B48FB">
        <w:rPr>
          <w:rFonts w:ascii="Arial" w:hAnsi="Arial" w:cs="Arial"/>
          <w:bCs/>
          <w:color w:val="000000" w:themeColor="text1"/>
        </w:rPr>
        <w:t xml:space="preserve">orm </w:t>
      </w:r>
      <w:r>
        <w:rPr>
          <w:rFonts w:ascii="Arial" w:hAnsi="Arial" w:cs="Arial"/>
          <w:bCs/>
          <w:color w:val="000000" w:themeColor="text1"/>
        </w:rPr>
        <w:t xml:space="preserve">and Supporting Documentation and not exceed 15 MB size in total.  </w:t>
      </w:r>
    </w:p>
    <w:p w:rsidR="000B48FB" w:rsidRPr="00F64B78" w:rsidRDefault="00F64B78" w:rsidP="000B48FB">
      <w:pPr>
        <w:pStyle w:val="ListParagraph"/>
        <w:numPr>
          <w:ilvl w:val="0"/>
          <w:numId w:val="22"/>
        </w:numPr>
        <w:spacing w:line="240" w:lineRule="auto"/>
        <w:rPr>
          <w:rFonts w:ascii="Arial" w:hAnsi="Arial" w:cs="Arial"/>
          <w:bCs/>
          <w:i/>
        </w:rPr>
      </w:pPr>
      <w:r>
        <w:rPr>
          <w:rFonts w:ascii="Arial" w:hAnsi="Arial" w:cs="Arial"/>
          <w:bCs/>
        </w:rPr>
        <w:t xml:space="preserve">Please email your application  </w:t>
      </w:r>
      <w:hyperlink r:id="rId9" w:history="1">
        <w:r w:rsidR="000B48FB" w:rsidRPr="000B48FB">
          <w:rPr>
            <w:rStyle w:val="Hyperlink"/>
            <w:rFonts w:ascii="Arial" w:hAnsi="Arial" w:cs="Arial"/>
          </w:rPr>
          <w:t>arts@wexfordcoco.ie</w:t>
        </w:r>
      </w:hyperlink>
      <w:r w:rsidR="000B48FB" w:rsidRPr="000B48FB">
        <w:rPr>
          <w:rFonts w:ascii="Arial" w:hAnsi="Arial" w:cs="Arial"/>
        </w:rPr>
        <w:t xml:space="preserve"> </w:t>
      </w:r>
    </w:p>
    <w:p w:rsidR="00F64B78" w:rsidRPr="00F64B78" w:rsidRDefault="00F64B78" w:rsidP="00F64B78">
      <w:pPr>
        <w:pStyle w:val="ListParagraph"/>
        <w:rPr>
          <w:rFonts w:ascii="Arial" w:hAnsi="Arial" w:cs="Arial"/>
          <w:bCs/>
          <w:i/>
        </w:rPr>
      </w:pPr>
    </w:p>
    <w:p w:rsidR="00F64B78" w:rsidRPr="00F64B78" w:rsidRDefault="00F64B78" w:rsidP="003F737E">
      <w:pPr>
        <w:spacing w:line="240" w:lineRule="auto"/>
        <w:rPr>
          <w:rFonts w:ascii="Arial" w:hAnsi="Arial" w:cs="Arial"/>
          <w:bCs/>
          <w:i/>
        </w:rPr>
      </w:pPr>
      <w:r w:rsidRPr="00B65155">
        <w:rPr>
          <w:rFonts w:ascii="Arial" w:hAnsi="Arial" w:cs="Arial"/>
          <w:bCs/>
        </w:rPr>
        <w:t>For further information</w:t>
      </w:r>
      <w:r w:rsidR="001C46CA">
        <w:rPr>
          <w:rFonts w:ascii="Arial" w:hAnsi="Arial" w:cs="Arial"/>
          <w:bCs/>
        </w:rPr>
        <w:t xml:space="preserve"> / queries please </w:t>
      </w:r>
      <w:r w:rsidRPr="00B65155">
        <w:rPr>
          <w:rFonts w:ascii="Arial" w:hAnsi="Arial" w:cs="Arial"/>
          <w:bCs/>
        </w:rPr>
        <w:t>contact</w:t>
      </w:r>
      <w:r w:rsidR="001C46CA">
        <w:rPr>
          <w:rFonts w:ascii="Arial" w:hAnsi="Arial" w:cs="Arial"/>
          <w:bCs/>
        </w:rPr>
        <w:t xml:space="preserve">: </w:t>
      </w:r>
      <w:r w:rsidR="00846546">
        <w:rPr>
          <w:rFonts w:ascii="Arial" w:hAnsi="Arial" w:cs="Arial"/>
          <w:bCs/>
        </w:rPr>
        <w:t xml:space="preserve">Ms. </w:t>
      </w:r>
      <w:r w:rsidR="001C46CA">
        <w:rPr>
          <w:rFonts w:ascii="Arial" w:hAnsi="Arial" w:cs="Arial"/>
          <w:bCs/>
        </w:rPr>
        <w:t>Susan Murphy Arts Office   Te</w:t>
      </w:r>
      <w:r w:rsidR="00846546">
        <w:rPr>
          <w:rFonts w:ascii="Arial" w:hAnsi="Arial" w:cs="Arial"/>
          <w:bCs/>
        </w:rPr>
        <w:t>l</w:t>
      </w:r>
      <w:r w:rsidRPr="00B65155">
        <w:rPr>
          <w:rFonts w:ascii="Arial" w:hAnsi="Arial" w:cs="Arial"/>
          <w:bCs/>
        </w:rPr>
        <w:t xml:space="preserve">: </w:t>
      </w:r>
      <w:r w:rsidR="00B65155" w:rsidRPr="00B65155">
        <w:rPr>
          <w:rFonts w:ascii="Arial" w:hAnsi="Arial" w:cs="Arial"/>
          <w:bCs/>
        </w:rPr>
        <w:t xml:space="preserve">053 </w:t>
      </w:r>
      <w:r w:rsidR="00846546">
        <w:rPr>
          <w:rFonts w:ascii="Arial" w:hAnsi="Arial" w:cs="Arial"/>
          <w:bCs/>
        </w:rPr>
        <w:t>-</w:t>
      </w:r>
      <w:r w:rsidRPr="00B65155">
        <w:rPr>
          <w:rFonts w:ascii="Arial" w:hAnsi="Arial" w:cs="Arial"/>
          <w:bCs/>
        </w:rPr>
        <w:t xml:space="preserve"> 9196441 </w:t>
      </w:r>
      <w:r w:rsidR="00B65155" w:rsidRPr="00B65155">
        <w:rPr>
          <w:rFonts w:ascii="Arial" w:hAnsi="Arial" w:cs="Arial"/>
        </w:rPr>
        <w:t xml:space="preserve">Wexford County Council Arts Office, County Hall, </w:t>
      </w:r>
      <w:proofErr w:type="spellStart"/>
      <w:r w:rsidR="00B65155" w:rsidRPr="00B65155">
        <w:rPr>
          <w:rFonts w:ascii="Arial" w:hAnsi="Arial" w:cs="Arial"/>
        </w:rPr>
        <w:t>Carricklawn</w:t>
      </w:r>
      <w:proofErr w:type="spellEnd"/>
      <w:r w:rsidR="00B65155" w:rsidRPr="00B65155">
        <w:rPr>
          <w:rFonts w:ascii="Arial" w:hAnsi="Arial" w:cs="Arial"/>
        </w:rPr>
        <w:t xml:space="preserve">, </w:t>
      </w:r>
      <w:proofErr w:type="gramStart"/>
      <w:r w:rsidR="00B65155" w:rsidRPr="00B65155">
        <w:rPr>
          <w:rFonts w:ascii="Arial" w:hAnsi="Arial" w:cs="Arial"/>
        </w:rPr>
        <w:t>Wexford</w:t>
      </w:r>
      <w:proofErr w:type="gramEnd"/>
      <w:r w:rsidR="00FD00F5">
        <w:rPr>
          <w:rFonts w:ascii="Arial" w:hAnsi="Arial" w:cs="Arial"/>
        </w:rPr>
        <w:t xml:space="preserve">. </w:t>
      </w:r>
    </w:p>
    <w:p w:rsidR="00BC6C15" w:rsidRDefault="00BC6C15" w:rsidP="005C6E4A">
      <w:pPr>
        <w:rPr>
          <w:rFonts w:ascii="Arial" w:eastAsiaTheme="minorEastAsia" w:hAnsi="Arial" w:cs="Arial"/>
          <w:b/>
          <w:noProof/>
          <w:sz w:val="24"/>
          <w:szCs w:val="24"/>
          <w:lang w:eastAsia="en-IE"/>
        </w:rPr>
      </w:pPr>
      <w:r>
        <w:rPr>
          <w:rFonts w:ascii="Arial" w:eastAsiaTheme="minorEastAsia" w:hAnsi="Arial" w:cs="Arial"/>
          <w:b/>
          <w:noProof/>
          <w:sz w:val="24"/>
          <w:szCs w:val="24"/>
          <w:lang w:eastAsia="en-IE"/>
        </w:rPr>
        <w:br w:type="page"/>
      </w:r>
    </w:p>
    <w:tbl>
      <w:tblPr>
        <w:tblpPr w:leftFromText="180" w:rightFromText="180" w:vertAnchor="text" w:horzAnchor="margin" w:tblpY="265"/>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0279"/>
      </w:tblGrid>
      <w:tr w:rsidR="005E1168" w:rsidTr="00D22B6D">
        <w:trPr>
          <w:trHeight w:val="306"/>
        </w:trPr>
        <w:tc>
          <w:tcPr>
            <w:tcW w:w="10279" w:type="dxa"/>
            <w:shd w:val="clear" w:color="auto" w:fill="D9D9D9"/>
            <w:vAlign w:val="center"/>
          </w:tcPr>
          <w:p w:rsidR="005E1168" w:rsidRDefault="0046297B" w:rsidP="00D22B6D">
            <w:pPr>
              <w:spacing w:after="0" w:line="240" w:lineRule="auto"/>
              <w:rPr>
                <w:rFonts w:ascii="Arial" w:hAnsi="Arial" w:cs="Arial"/>
                <w:b/>
                <w:bCs/>
                <w:noProof/>
                <w:lang w:eastAsia="en-IE"/>
              </w:rPr>
            </w:pPr>
            <w:r>
              <w:rPr>
                <w:rFonts w:ascii="Arial" w:hAnsi="Arial" w:cs="Arial"/>
                <w:b/>
                <w:bCs/>
                <w:noProof/>
                <w:lang w:eastAsia="en-IE"/>
              </w:rPr>
              <w:t>DISCLAIMER – please read carefully</w:t>
            </w:r>
          </w:p>
        </w:tc>
      </w:tr>
    </w:tbl>
    <w:p w:rsidR="00D71971" w:rsidRDefault="00D71971" w:rsidP="00D71971">
      <w:pPr>
        <w:spacing w:line="240" w:lineRule="auto"/>
        <w:rPr>
          <w:rFonts w:ascii="Arial" w:hAnsi="Arial" w:cs="Arial"/>
          <w:lang w:val="en-GB" w:eastAsia="en-GB"/>
        </w:rPr>
      </w:pPr>
    </w:p>
    <w:p w:rsidR="0046297B" w:rsidRPr="00007DCB" w:rsidRDefault="0046297B" w:rsidP="00D71971">
      <w:pPr>
        <w:spacing w:line="240" w:lineRule="auto"/>
        <w:rPr>
          <w:rFonts w:ascii="Arial" w:hAnsi="Arial" w:cs="Arial"/>
          <w:b/>
          <w:bCs/>
        </w:rPr>
      </w:pPr>
      <w:r w:rsidRPr="00007DCB">
        <w:rPr>
          <w:rFonts w:ascii="Arial" w:hAnsi="Arial" w:cs="Arial"/>
          <w:lang w:val="en-GB" w:eastAsia="en-GB"/>
        </w:rPr>
        <w:t xml:space="preserve">It will be a condition of any application for funding under the terms and conditions of the Wexford County Council – Small </w:t>
      </w:r>
      <w:r w:rsidR="00286396">
        <w:rPr>
          <w:rFonts w:ascii="Arial" w:hAnsi="Arial" w:cs="Arial"/>
          <w:lang w:val="en-GB" w:eastAsia="en-GB"/>
        </w:rPr>
        <w:t xml:space="preserve">Arts </w:t>
      </w:r>
      <w:r w:rsidRPr="00007DCB">
        <w:rPr>
          <w:rFonts w:ascii="Arial" w:hAnsi="Arial" w:cs="Arial"/>
          <w:lang w:val="en-GB" w:eastAsia="en-GB"/>
        </w:rPr>
        <w:t xml:space="preserve">Festival &amp; Event Grant that the applicant has read, understood and accepted the following: </w:t>
      </w:r>
    </w:p>
    <w:p w:rsidR="0046297B" w:rsidRPr="00007DCB" w:rsidRDefault="0046297B" w:rsidP="0046297B">
      <w:pPr>
        <w:numPr>
          <w:ilvl w:val="0"/>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Wexford County Council shall not be liable to the applicant or any other party, in respect of any loss, damage or costs of any nature arising directly or indirectly from: </w:t>
      </w:r>
    </w:p>
    <w:p w:rsidR="0046297B" w:rsidRPr="00007DCB" w:rsidRDefault="0046297B" w:rsidP="0046297B">
      <w:pPr>
        <w:numPr>
          <w:ilvl w:val="1"/>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The application or the subject matter of the application. </w:t>
      </w:r>
    </w:p>
    <w:p w:rsidR="0046297B" w:rsidRPr="00007DCB" w:rsidRDefault="0046297B" w:rsidP="0046297B">
      <w:pPr>
        <w:numPr>
          <w:ilvl w:val="1"/>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The rejection for any reason of any application. </w:t>
      </w:r>
    </w:p>
    <w:p w:rsidR="0046297B" w:rsidRPr="00007DCB" w:rsidRDefault="0046297B" w:rsidP="0046297B">
      <w:pPr>
        <w:numPr>
          <w:ilvl w:val="0"/>
          <w:numId w:val="4"/>
        </w:numPr>
        <w:spacing w:before="240" w:after="240" w:line="240" w:lineRule="auto"/>
        <w:ind w:hanging="357"/>
        <w:rPr>
          <w:rFonts w:ascii="Arial" w:hAnsi="Arial" w:cs="Arial"/>
          <w:lang w:val="en-GB" w:eastAsia="en-GB"/>
        </w:rPr>
      </w:pPr>
      <w:r w:rsidRPr="00007DCB">
        <w:rPr>
          <w:rFonts w:ascii="Arial" w:hAnsi="Arial" w:cs="Arial"/>
          <w:lang w:val="en-GB"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w:t>
      </w:r>
      <w:r w:rsidR="00286396">
        <w:rPr>
          <w:rFonts w:ascii="Arial" w:hAnsi="Arial" w:cs="Arial"/>
          <w:lang w:val="en-GB" w:eastAsia="en-GB"/>
        </w:rPr>
        <w:t xml:space="preserve">  All relevant public liability insurance must be taken out by the event organisers.</w:t>
      </w:r>
    </w:p>
    <w:p w:rsidR="0046297B" w:rsidRPr="00007DCB" w:rsidRDefault="0046297B" w:rsidP="0046297B">
      <w:pPr>
        <w:pStyle w:val="ListParagraph"/>
        <w:numPr>
          <w:ilvl w:val="0"/>
          <w:numId w:val="4"/>
        </w:numPr>
        <w:spacing w:before="240" w:after="240" w:line="240" w:lineRule="auto"/>
        <w:ind w:hanging="357"/>
        <w:rPr>
          <w:rFonts w:ascii="Arial" w:hAnsi="Arial" w:cs="Arial"/>
        </w:rPr>
      </w:pPr>
      <w:r w:rsidRPr="00007DCB">
        <w:rPr>
          <w:rFonts w:ascii="Arial" w:hAnsi="Arial" w:cs="Arial"/>
        </w:rPr>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125B32" w:rsidRPr="006C21AA" w:rsidRDefault="00125B32" w:rsidP="00125B32">
      <w:pPr>
        <w:spacing w:after="0" w:line="240" w:lineRule="auto"/>
        <w:rPr>
          <w:rFonts w:ascii="Arial" w:hAnsi="Arial" w:cs="Arial"/>
          <w:i/>
          <w:iCs/>
          <w:lang w:val="en-GB" w:eastAsia="en-GB"/>
        </w:rPr>
      </w:pPr>
      <w:r w:rsidRPr="006C21AA">
        <w:rPr>
          <w:rFonts w:ascii="Arial" w:hAnsi="Arial" w:cs="Arial"/>
          <w:i/>
          <w:iCs/>
          <w:lang w:val="en-GB" w:eastAsia="en-GB"/>
        </w:rPr>
        <w:t xml:space="preserve"> </w:t>
      </w:r>
    </w:p>
    <w:p w:rsidR="00663DA2" w:rsidRDefault="00663DA2" w:rsidP="00125B32">
      <w:pPr>
        <w:spacing w:after="0" w:line="240" w:lineRule="auto"/>
        <w:rPr>
          <w:rFonts w:ascii="Arial" w:hAnsi="Arial" w:cs="Arial"/>
          <w:lang w:val="en-GB" w:eastAsia="en-GB"/>
        </w:rPr>
      </w:pPr>
      <w:r>
        <w:rPr>
          <w:rFonts w:ascii="Arial" w:hAnsi="Arial" w:cs="Arial"/>
          <w:lang w:val="en-GB" w:eastAsia="en-GB"/>
        </w:rPr>
        <w:t>I certify that all the details supplied in this application form are true and correct to the best of my knowledge.</w:t>
      </w:r>
    </w:p>
    <w:p w:rsidR="00663DA2" w:rsidRDefault="00663DA2" w:rsidP="00125B32">
      <w:pPr>
        <w:spacing w:after="0" w:line="240" w:lineRule="auto"/>
        <w:rPr>
          <w:rFonts w:ascii="Arial" w:hAnsi="Arial" w:cs="Arial"/>
          <w:lang w:val="en-GB" w:eastAsia="en-GB"/>
        </w:rPr>
      </w:pPr>
    </w:p>
    <w:p w:rsidR="00663DA2" w:rsidRDefault="00663DA2" w:rsidP="00125B32">
      <w:pPr>
        <w:spacing w:after="0" w:line="240" w:lineRule="auto"/>
        <w:rPr>
          <w:rFonts w:ascii="Arial" w:hAnsi="Arial" w:cs="Arial"/>
          <w:lang w:val="en-GB" w:eastAsia="en-GB"/>
        </w:rPr>
      </w:pPr>
      <w:r>
        <w:rPr>
          <w:rFonts w:ascii="Arial" w:hAnsi="Arial" w:cs="Arial"/>
          <w:lang w:val="en-GB" w:eastAsia="en-GB"/>
        </w:rPr>
        <w:t>I agree to acknowledge the support of Wexford County Council in all promotional material and to include the correct logos.</w:t>
      </w:r>
    </w:p>
    <w:p w:rsidR="00663DA2" w:rsidRDefault="00663DA2" w:rsidP="00125B32">
      <w:pPr>
        <w:spacing w:after="0" w:line="240" w:lineRule="auto"/>
        <w:rPr>
          <w:rFonts w:ascii="Arial" w:hAnsi="Arial" w:cs="Arial"/>
          <w:lang w:val="en-GB" w:eastAsia="en-GB"/>
        </w:rPr>
      </w:pPr>
    </w:p>
    <w:p w:rsidR="00663DA2" w:rsidRDefault="00663DA2" w:rsidP="00125B32">
      <w:pPr>
        <w:spacing w:after="0" w:line="240" w:lineRule="auto"/>
        <w:rPr>
          <w:rFonts w:ascii="Arial" w:hAnsi="Arial" w:cs="Arial"/>
          <w:lang w:val="en-GB" w:eastAsia="en-GB"/>
        </w:rPr>
      </w:pPr>
      <w:r>
        <w:rPr>
          <w:rFonts w:ascii="Arial" w:hAnsi="Arial" w:cs="Arial"/>
          <w:lang w:val="en-GB" w:eastAsia="en-GB"/>
        </w:rPr>
        <w:t>I agree to accept the decision of the assessment of my application as final.</w:t>
      </w:r>
    </w:p>
    <w:p w:rsidR="00B41726" w:rsidRDefault="00B41726" w:rsidP="00125B32">
      <w:pPr>
        <w:spacing w:after="0" w:line="240" w:lineRule="auto"/>
        <w:rPr>
          <w:rFonts w:ascii="Arial" w:hAnsi="Arial" w:cs="Arial"/>
          <w:lang w:val="en-GB" w:eastAsia="en-GB"/>
        </w:rPr>
      </w:pPr>
    </w:p>
    <w:p w:rsidR="00B41726" w:rsidRDefault="00B41726" w:rsidP="00B41726">
      <w:pPr>
        <w:spacing w:after="0" w:line="240" w:lineRule="auto"/>
        <w:rPr>
          <w:rFonts w:ascii="Arial" w:hAnsi="Arial" w:cs="Arial"/>
          <w:b/>
          <w:bCs/>
          <w:lang w:val="en-GB" w:eastAsia="en-GB"/>
        </w:rPr>
      </w:pPr>
    </w:p>
    <w:p w:rsidR="00B41726" w:rsidRDefault="00B41726" w:rsidP="00B41726">
      <w:pPr>
        <w:spacing w:after="0" w:line="240" w:lineRule="auto"/>
        <w:rPr>
          <w:rFonts w:ascii="Arial" w:hAnsi="Arial" w:cs="Arial"/>
          <w:b/>
          <w:bCs/>
          <w:lang w:val="en-GB" w:eastAsia="en-GB"/>
        </w:rPr>
      </w:pPr>
      <w:r w:rsidRPr="006C21AA">
        <w:rPr>
          <w:rFonts w:ascii="Arial" w:hAnsi="Arial" w:cs="Arial"/>
          <w:b/>
          <w:bCs/>
          <w:lang w:val="en-GB" w:eastAsia="en-GB"/>
        </w:rPr>
        <w:t>Sign</w:t>
      </w:r>
      <w:r>
        <w:rPr>
          <w:rFonts w:ascii="Arial" w:hAnsi="Arial" w:cs="Arial"/>
          <w:b/>
          <w:bCs/>
          <w:lang w:val="en-GB" w:eastAsia="en-GB"/>
        </w:rPr>
        <w:t>ature of contact person: ___________________________________________________</w:t>
      </w:r>
    </w:p>
    <w:p w:rsidR="00125B32" w:rsidRDefault="00663DA2" w:rsidP="00125B32">
      <w:pPr>
        <w:spacing w:after="0" w:line="240" w:lineRule="auto"/>
        <w:rPr>
          <w:rFonts w:ascii="Arial" w:hAnsi="Arial" w:cs="Arial"/>
          <w:lang w:val="en-GB" w:eastAsia="en-GB"/>
        </w:rPr>
      </w:pPr>
      <w:r>
        <w:rPr>
          <w:rFonts w:ascii="Arial" w:hAnsi="Arial" w:cs="Arial"/>
          <w:lang w:val="en-GB" w:eastAsia="en-GB"/>
        </w:rPr>
        <w:t xml:space="preserve"> </w:t>
      </w:r>
    </w:p>
    <w:p w:rsidR="006A6413" w:rsidRDefault="006A6413" w:rsidP="00125B32">
      <w:pPr>
        <w:spacing w:after="0" w:line="240" w:lineRule="auto"/>
        <w:rPr>
          <w:rFonts w:ascii="Arial" w:hAnsi="Arial" w:cs="Arial"/>
          <w:b/>
          <w:bCs/>
          <w:lang w:val="en-GB" w:eastAsia="en-GB"/>
        </w:rPr>
      </w:pPr>
    </w:p>
    <w:p w:rsidR="006A6413" w:rsidRDefault="006A6413" w:rsidP="00125B32">
      <w:pPr>
        <w:spacing w:after="0" w:line="240" w:lineRule="auto"/>
        <w:rPr>
          <w:rFonts w:ascii="Arial" w:hAnsi="Arial" w:cs="Arial"/>
          <w:b/>
          <w:bCs/>
          <w:lang w:val="en-GB" w:eastAsia="en-GB"/>
        </w:rPr>
      </w:pPr>
      <w:r>
        <w:rPr>
          <w:rFonts w:ascii="Arial" w:hAnsi="Arial" w:cs="Arial"/>
          <w:b/>
          <w:bCs/>
          <w:lang w:val="en-GB" w:eastAsia="en-GB"/>
        </w:rPr>
        <w:t>Name of Contact person (</w:t>
      </w:r>
      <w:r w:rsidR="00BA4B84">
        <w:rPr>
          <w:rFonts w:ascii="Arial" w:hAnsi="Arial" w:cs="Arial"/>
          <w:b/>
          <w:bCs/>
          <w:lang w:val="en-GB" w:eastAsia="en-GB"/>
        </w:rPr>
        <w:t>CAPITALS</w:t>
      </w:r>
      <w:r>
        <w:rPr>
          <w:rFonts w:ascii="Arial" w:hAnsi="Arial" w:cs="Arial"/>
          <w:b/>
          <w:bCs/>
          <w:lang w:val="en-GB" w:eastAsia="en-GB"/>
        </w:rPr>
        <w:t>): _____________________________</w:t>
      </w:r>
      <w:r w:rsidR="00BA4B84">
        <w:rPr>
          <w:rFonts w:ascii="Arial" w:hAnsi="Arial" w:cs="Arial"/>
          <w:b/>
          <w:bCs/>
          <w:lang w:val="en-GB" w:eastAsia="en-GB"/>
        </w:rPr>
        <w:t>_</w:t>
      </w:r>
      <w:r>
        <w:rPr>
          <w:rFonts w:ascii="Arial" w:hAnsi="Arial" w:cs="Arial"/>
          <w:b/>
          <w:bCs/>
          <w:lang w:val="en-GB" w:eastAsia="en-GB"/>
        </w:rPr>
        <w:t>______________</w:t>
      </w:r>
    </w:p>
    <w:p w:rsidR="009A0F10" w:rsidRDefault="009A0F10" w:rsidP="00125B32">
      <w:pPr>
        <w:spacing w:after="0" w:line="240" w:lineRule="auto"/>
        <w:rPr>
          <w:rFonts w:ascii="Arial" w:hAnsi="Arial" w:cs="Arial"/>
          <w:b/>
          <w:bCs/>
          <w:lang w:val="en-GB" w:eastAsia="en-GB"/>
        </w:rPr>
      </w:pPr>
    </w:p>
    <w:p w:rsidR="006A6413" w:rsidRDefault="006A6413" w:rsidP="00125B32">
      <w:pPr>
        <w:spacing w:after="0" w:line="240" w:lineRule="auto"/>
        <w:rPr>
          <w:rFonts w:ascii="Arial" w:hAnsi="Arial" w:cs="Arial"/>
          <w:b/>
          <w:bCs/>
          <w:lang w:val="en-GB" w:eastAsia="en-GB"/>
        </w:rPr>
      </w:pPr>
    </w:p>
    <w:p w:rsidR="00125B32" w:rsidRPr="006C21AA" w:rsidRDefault="00BA4B84" w:rsidP="00125B32">
      <w:pPr>
        <w:spacing w:after="0" w:line="240" w:lineRule="auto"/>
        <w:rPr>
          <w:rFonts w:ascii="Arial" w:hAnsi="Arial" w:cs="Arial"/>
          <w:b/>
          <w:bCs/>
          <w:lang w:val="en-GB" w:eastAsia="en-GB"/>
        </w:rPr>
      </w:pPr>
      <w:r>
        <w:rPr>
          <w:rFonts w:ascii="Arial" w:hAnsi="Arial" w:cs="Arial"/>
          <w:b/>
          <w:bCs/>
          <w:lang w:val="en-GB" w:eastAsia="en-GB"/>
        </w:rPr>
        <w:t>Position in group:</w:t>
      </w:r>
      <w:r w:rsidR="00AB1AFD">
        <w:rPr>
          <w:rFonts w:ascii="Arial" w:hAnsi="Arial" w:cs="Arial"/>
          <w:b/>
          <w:bCs/>
          <w:lang w:val="en-GB" w:eastAsia="en-GB"/>
        </w:rPr>
        <w:t xml:space="preserve"> </w:t>
      </w:r>
      <w:r>
        <w:rPr>
          <w:rFonts w:ascii="Arial" w:hAnsi="Arial" w:cs="Arial"/>
          <w:b/>
          <w:bCs/>
          <w:lang w:val="en-GB" w:eastAsia="en-GB"/>
        </w:rPr>
        <w:t xml:space="preserve">__________________________ </w:t>
      </w:r>
      <w:r w:rsidR="006A6413">
        <w:rPr>
          <w:rFonts w:ascii="Arial" w:hAnsi="Arial" w:cs="Arial"/>
          <w:b/>
          <w:bCs/>
          <w:lang w:val="en-GB" w:eastAsia="en-GB"/>
        </w:rPr>
        <w:t>D</w:t>
      </w:r>
      <w:r w:rsidR="00125B32" w:rsidRPr="006C21AA">
        <w:rPr>
          <w:rFonts w:ascii="Arial" w:hAnsi="Arial" w:cs="Arial"/>
          <w:b/>
          <w:bCs/>
          <w:lang w:val="en-GB" w:eastAsia="en-GB"/>
        </w:rPr>
        <w:t>ate: _________________</w:t>
      </w:r>
      <w:r w:rsidR="00FF5D37">
        <w:rPr>
          <w:rFonts w:ascii="Arial" w:hAnsi="Arial" w:cs="Arial"/>
          <w:b/>
          <w:bCs/>
          <w:lang w:val="en-GB" w:eastAsia="en-GB"/>
        </w:rPr>
        <w:t>____________</w:t>
      </w:r>
    </w:p>
    <w:p w:rsidR="00125B32" w:rsidRPr="006C21AA" w:rsidRDefault="00125B32" w:rsidP="00125B32">
      <w:pPr>
        <w:spacing w:after="0" w:line="240" w:lineRule="auto"/>
        <w:rPr>
          <w:rFonts w:ascii="Arial" w:hAnsi="Arial" w:cs="Arial"/>
          <w:b/>
          <w:bCs/>
          <w:lang w:val="en-GB" w:eastAsia="en-GB"/>
        </w:rPr>
      </w:pPr>
    </w:p>
    <w:p w:rsidR="00125B32" w:rsidRDefault="00125B32" w:rsidP="00125B32">
      <w:pPr>
        <w:spacing w:after="0" w:line="240" w:lineRule="auto"/>
        <w:rPr>
          <w:rFonts w:ascii="Arial" w:hAnsi="Arial" w:cs="Arial"/>
          <w:b/>
          <w:bCs/>
          <w:lang w:val="en-GB" w:eastAsia="en-GB"/>
        </w:rPr>
      </w:pPr>
    </w:p>
    <w:p w:rsidR="006A6413" w:rsidRPr="006C21AA" w:rsidRDefault="006A6413" w:rsidP="00125B32">
      <w:pPr>
        <w:spacing w:after="0" w:line="240" w:lineRule="auto"/>
        <w:rPr>
          <w:rFonts w:ascii="Arial" w:hAnsi="Arial" w:cs="Arial"/>
          <w:b/>
          <w:bCs/>
          <w:lang w:val="en-GB" w:eastAsia="en-GB"/>
        </w:rPr>
      </w:pPr>
    </w:p>
    <w:sectPr w:rsidR="006A6413" w:rsidRPr="006C21AA" w:rsidSect="00125B32">
      <w:headerReference w:type="default" r:id="rId10"/>
      <w:footerReference w:type="default" r:id="rId11"/>
      <w:pgSz w:w="12240" w:h="15840"/>
      <w:pgMar w:top="198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1B" w:rsidRDefault="009F701B" w:rsidP="00043FE0">
      <w:pPr>
        <w:spacing w:after="0" w:line="240" w:lineRule="auto"/>
      </w:pPr>
      <w:r>
        <w:separator/>
      </w:r>
    </w:p>
  </w:endnote>
  <w:endnote w:type="continuationSeparator" w:id="0">
    <w:p w:rsidR="009F701B" w:rsidRDefault="009F701B" w:rsidP="0004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590"/>
      <w:docPartObj>
        <w:docPartGallery w:val="Page Numbers (Bottom of Page)"/>
        <w:docPartUnique/>
      </w:docPartObj>
    </w:sdtPr>
    <w:sdtContent>
      <w:p w:rsidR="009F701B" w:rsidRDefault="009F701B">
        <w:pPr>
          <w:pStyle w:val="Footer"/>
          <w:jc w:val="right"/>
        </w:pPr>
        <w:fldSimple w:instr=" PAGE   \* MERGEFORMAT ">
          <w:r w:rsidR="00FF5D37">
            <w:rPr>
              <w:noProof/>
            </w:rPr>
            <w:t>9</w:t>
          </w:r>
        </w:fldSimple>
      </w:p>
    </w:sdtContent>
  </w:sdt>
  <w:p w:rsidR="009F701B" w:rsidRDefault="009F7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1B" w:rsidRDefault="009F701B" w:rsidP="00043FE0">
      <w:pPr>
        <w:spacing w:after="0" w:line="240" w:lineRule="auto"/>
      </w:pPr>
      <w:r>
        <w:separator/>
      </w:r>
    </w:p>
  </w:footnote>
  <w:footnote w:type="continuationSeparator" w:id="0">
    <w:p w:rsidR="009F701B" w:rsidRDefault="009F701B" w:rsidP="00043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1B" w:rsidRDefault="009F701B" w:rsidP="002221B1">
    <w:pPr>
      <w:pStyle w:val="Header"/>
    </w:pPr>
    <w:r w:rsidRPr="002221B1">
      <w:rPr>
        <w:noProof/>
        <w:lang w:eastAsia="en-IE"/>
      </w:rPr>
      <w:drawing>
        <wp:inline distT="0" distB="0" distL="0" distR="0">
          <wp:extent cx="2205990" cy="581002"/>
          <wp:effectExtent l="19050" t="0" r="0" b="0"/>
          <wp:docPr id="2" name="Picture 1" descr="S:\Wexford County Council Logos 2016\WCC-Logo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xford County Council Logos 2016\WCC-Logo Bilingual.png"/>
                  <pic:cNvPicPr>
                    <a:picLocks noChangeAspect="1" noChangeArrowheads="1"/>
                  </pic:cNvPicPr>
                </pic:nvPicPr>
                <pic:blipFill>
                  <a:blip r:embed="rId1"/>
                  <a:srcRect/>
                  <a:stretch>
                    <a:fillRect/>
                  </a:stretch>
                </pic:blipFill>
                <pic:spPr bwMode="auto">
                  <a:xfrm>
                    <a:off x="0" y="0"/>
                    <a:ext cx="2215478" cy="583501"/>
                  </a:xfrm>
                  <a:prstGeom prst="rect">
                    <a:avLst/>
                  </a:prstGeom>
                  <a:noFill/>
                  <a:ln w="9525">
                    <a:noFill/>
                    <a:miter lim="800000"/>
                    <a:headEnd/>
                    <a:tailEnd/>
                  </a:ln>
                </pic:spPr>
              </pic:pic>
            </a:graphicData>
          </a:graphic>
        </wp:inline>
      </w:drawing>
    </w:r>
    <w:r w:rsidR="008E7064">
      <w:tab/>
    </w:r>
    <w:r w:rsidR="008E7064">
      <w:tab/>
    </w:r>
    <w:r w:rsidR="008E7064" w:rsidRPr="008E7064">
      <w:drawing>
        <wp:inline distT="0" distB="0" distL="0" distR="0">
          <wp:extent cx="1501140" cy="690523"/>
          <wp:effectExtent l="0" t="0" r="3810" b="0"/>
          <wp:docPr id="1" name="Picture 1" descr="http://www.artscouncil.ie/uploadedImages/wwwartscouncilie/Content/Funds/Logo_guide/AC_FUND_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ie/uploadedImages/wwwartscouncilie/Content/Funds/Logo_guide/AC_FUND_Festivals.png"/>
                  <pic:cNvPicPr>
                    <a:picLocks noChangeAspect="1" noChangeArrowheads="1"/>
                  </pic:cNvPicPr>
                </pic:nvPicPr>
                <pic:blipFill>
                  <a:blip r:embed="rId2"/>
                  <a:srcRect/>
                  <a:stretch>
                    <a:fillRect/>
                  </a:stretch>
                </pic:blipFill>
                <pic:spPr bwMode="auto">
                  <a:xfrm>
                    <a:off x="0" y="0"/>
                    <a:ext cx="1509139" cy="6942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D094D8F"/>
    <w:multiLevelType w:val="hybridMultilevel"/>
    <w:tmpl w:val="4022D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F377BB"/>
    <w:multiLevelType w:val="hybridMultilevel"/>
    <w:tmpl w:val="8C96D314"/>
    <w:lvl w:ilvl="0" w:tplc="CA546C98">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3">
    <w:nsid w:val="14443244"/>
    <w:multiLevelType w:val="hybridMultilevel"/>
    <w:tmpl w:val="0C2C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nsid w:val="1E0F5F5F"/>
    <w:multiLevelType w:val="hybridMultilevel"/>
    <w:tmpl w:val="2DE04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DE95410"/>
    <w:multiLevelType w:val="hybridMultilevel"/>
    <w:tmpl w:val="FC5E2E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102418"/>
    <w:multiLevelType w:val="hybridMultilevel"/>
    <w:tmpl w:val="C3B8E3BC"/>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10">
    <w:nsid w:val="43DE5F52"/>
    <w:multiLevelType w:val="hybridMultilevel"/>
    <w:tmpl w:val="2B280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49033D1A"/>
    <w:multiLevelType w:val="hybridMultilevel"/>
    <w:tmpl w:val="9B44136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C872875"/>
    <w:multiLevelType w:val="hybridMultilevel"/>
    <w:tmpl w:val="AC4097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AD4788"/>
    <w:multiLevelType w:val="hybridMultilevel"/>
    <w:tmpl w:val="E7401F0E"/>
    <w:lvl w:ilvl="0" w:tplc="C018D38E">
      <w:start w:val="1"/>
      <w:numFmt w:val="bullet"/>
      <w:lvlText w:val="•"/>
      <w:lvlJc w:val="left"/>
      <w:pPr>
        <w:tabs>
          <w:tab w:val="num" w:pos="720"/>
        </w:tabs>
        <w:ind w:left="720" w:hanging="360"/>
      </w:pPr>
      <w:rPr>
        <w:rFonts w:ascii="Arial" w:hAnsi="Arial" w:cs="Arial" w:hint="default"/>
      </w:rPr>
    </w:lvl>
    <w:lvl w:ilvl="1" w:tplc="6748C600">
      <w:start w:val="1"/>
      <w:numFmt w:val="bullet"/>
      <w:lvlText w:val="•"/>
      <w:lvlJc w:val="left"/>
      <w:pPr>
        <w:tabs>
          <w:tab w:val="num" w:pos="1440"/>
        </w:tabs>
        <w:ind w:left="1440" w:hanging="360"/>
      </w:pPr>
      <w:rPr>
        <w:rFonts w:ascii="Arial" w:hAnsi="Arial" w:cs="Arial" w:hint="default"/>
      </w:rPr>
    </w:lvl>
    <w:lvl w:ilvl="2" w:tplc="A58C8C9C">
      <w:start w:val="1"/>
      <w:numFmt w:val="bullet"/>
      <w:lvlText w:val="•"/>
      <w:lvlJc w:val="left"/>
      <w:pPr>
        <w:tabs>
          <w:tab w:val="num" w:pos="2160"/>
        </w:tabs>
        <w:ind w:left="2160" w:hanging="360"/>
      </w:pPr>
      <w:rPr>
        <w:rFonts w:ascii="Arial" w:hAnsi="Arial" w:cs="Arial" w:hint="default"/>
      </w:rPr>
    </w:lvl>
    <w:lvl w:ilvl="3" w:tplc="E1CCF2C6">
      <w:start w:val="1"/>
      <w:numFmt w:val="bullet"/>
      <w:lvlText w:val="•"/>
      <w:lvlJc w:val="left"/>
      <w:pPr>
        <w:tabs>
          <w:tab w:val="num" w:pos="2880"/>
        </w:tabs>
        <w:ind w:left="2880" w:hanging="360"/>
      </w:pPr>
      <w:rPr>
        <w:rFonts w:ascii="Arial" w:hAnsi="Arial" w:cs="Arial" w:hint="default"/>
      </w:rPr>
    </w:lvl>
    <w:lvl w:ilvl="4" w:tplc="1AF240C6">
      <w:start w:val="1"/>
      <w:numFmt w:val="bullet"/>
      <w:lvlText w:val="•"/>
      <w:lvlJc w:val="left"/>
      <w:pPr>
        <w:tabs>
          <w:tab w:val="num" w:pos="3600"/>
        </w:tabs>
        <w:ind w:left="3600" w:hanging="360"/>
      </w:pPr>
      <w:rPr>
        <w:rFonts w:ascii="Arial" w:hAnsi="Arial" w:cs="Arial" w:hint="default"/>
      </w:rPr>
    </w:lvl>
    <w:lvl w:ilvl="5" w:tplc="69345AD0">
      <w:start w:val="1"/>
      <w:numFmt w:val="bullet"/>
      <w:lvlText w:val="•"/>
      <w:lvlJc w:val="left"/>
      <w:pPr>
        <w:tabs>
          <w:tab w:val="num" w:pos="4320"/>
        </w:tabs>
        <w:ind w:left="4320" w:hanging="360"/>
      </w:pPr>
      <w:rPr>
        <w:rFonts w:ascii="Arial" w:hAnsi="Arial" w:cs="Arial" w:hint="default"/>
      </w:rPr>
    </w:lvl>
    <w:lvl w:ilvl="6" w:tplc="72325A40">
      <w:start w:val="1"/>
      <w:numFmt w:val="bullet"/>
      <w:lvlText w:val="•"/>
      <w:lvlJc w:val="left"/>
      <w:pPr>
        <w:tabs>
          <w:tab w:val="num" w:pos="5040"/>
        </w:tabs>
        <w:ind w:left="5040" w:hanging="360"/>
      </w:pPr>
      <w:rPr>
        <w:rFonts w:ascii="Arial" w:hAnsi="Arial" w:cs="Arial" w:hint="default"/>
      </w:rPr>
    </w:lvl>
    <w:lvl w:ilvl="7" w:tplc="D35CF59C">
      <w:start w:val="1"/>
      <w:numFmt w:val="bullet"/>
      <w:lvlText w:val="•"/>
      <w:lvlJc w:val="left"/>
      <w:pPr>
        <w:tabs>
          <w:tab w:val="num" w:pos="5760"/>
        </w:tabs>
        <w:ind w:left="5760" w:hanging="360"/>
      </w:pPr>
      <w:rPr>
        <w:rFonts w:ascii="Arial" w:hAnsi="Arial" w:cs="Arial" w:hint="default"/>
      </w:rPr>
    </w:lvl>
    <w:lvl w:ilvl="8" w:tplc="FDE2621A">
      <w:start w:val="1"/>
      <w:numFmt w:val="bullet"/>
      <w:lvlText w:val="•"/>
      <w:lvlJc w:val="left"/>
      <w:pPr>
        <w:tabs>
          <w:tab w:val="num" w:pos="6480"/>
        </w:tabs>
        <w:ind w:left="6480" w:hanging="360"/>
      </w:pPr>
      <w:rPr>
        <w:rFonts w:ascii="Arial" w:hAnsi="Arial" w:cs="Arial" w:hint="default"/>
      </w:rPr>
    </w:lvl>
  </w:abstractNum>
  <w:abstractNum w:abstractNumId="14">
    <w:nsid w:val="59C81F6A"/>
    <w:multiLevelType w:val="hybridMultilevel"/>
    <w:tmpl w:val="BCA24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185F85"/>
    <w:multiLevelType w:val="hybridMultilevel"/>
    <w:tmpl w:val="9C389780"/>
    <w:lvl w:ilvl="0" w:tplc="AC04A958">
      <w:start w:val="1"/>
      <w:numFmt w:val="bullet"/>
      <w:lvlText w:val="•"/>
      <w:lvlJc w:val="left"/>
      <w:pPr>
        <w:tabs>
          <w:tab w:val="num" w:pos="720"/>
        </w:tabs>
        <w:ind w:left="720" w:hanging="360"/>
      </w:pPr>
      <w:rPr>
        <w:rFonts w:ascii="Arial" w:hAnsi="Arial" w:cs="Arial" w:hint="default"/>
      </w:rPr>
    </w:lvl>
    <w:lvl w:ilvl="1" w:tplc="03EA986E">
      <w:start w:val="1"/>
      <w:numFmt w:val="bullet"/>
      <w:lvlText w:val="•"/>
      <w:lvlJc w:val="left"/>
      <w:pPr>
        <w:tabs>
          <w:tab w:val="num" w:pos="1440"/>
        </w:tabs>
        <w:ind w:left="1440" w:hanging="360"/>
      </w:pPr>
      <w:rPr>
        <w:rFonts w:ascii="Arial" w:hAnsi="Arial" w:cs="Arial" w:hint="default"/>
      </w:rPr>
    </w:lvl>
    <w:lvl w:ilvl="2" w:tplc="63926090">
      <w:start w:val="1"/>
      <w:numFmt w:val="bullet"/>
      <w:lvlText w:val="•"/>
      <w:lvlJc w:val="left"/>
      <w:pPr>
        <w:tabs>
          <w:tab w:val="num" w:pos="2160"/>
        </w:tabs>
        <w:ind w:left="2160" w:hanging="360"/>
      </w:pPr>
      <w:rPr>
        <w:rFonts w:ascii="Arial" w:hAnsi="Arial" w:cs="Arial" w:hint="default"/>
      </w:rPr>
    </w:lvl>
    <w:lvl w:ilvl="3" w:tplc="E932ABBA">
      <w:start w:val="1"/>
      <w:numFmt w:val="bullet"/>
      <w:lvlText w:val="•"/>
      <w:lvlJc w:val="left"/>
      <w:pPr>
        <w:tabs>
          <w:tab w:val="num" w:pos="2880"/>
        </w:tabs>
        <w:ind w:left="2880" w:hanging="360"/>
      </w:pPr>
      <w:rPr>
        <w:rFonts w:ascii="Arial" w:hAnsi="Arial" w:cs="Arial" w:hint="default"/>
      </w:rPr>
    </w:lvl>
    <w:lvl w:ilvl="4" w:tplc="7A70A068">
      <w:start w:val="1"/>
      <w:numFmt w:val="bullet"/>
      <w:lvlText w:val="•"/>
      <w:lvlJc w:val="left"/>
      <w:pPr>
        <w:tabs>
          <w:tab w:val="num" w:pos="3600"/>
        </w:tabs>
        <w:ind w:left="3600" w:hanging="360"/>
      </w:pPr>
      <w:rPr>
        <w:rFonts w:ascii="Arial" w:hAnsi="Arial" w:cs="Arial" w:hint="default"/>
      </w:rPr>
    </w:lvl>
    <w:lvl w:ilvl="5" w:tplc="20548E5A">
      <w:start w:val="1"/>
      <w:numFmt w:val="bullet"/>
      <w:lvlText w:val="•"/>
      <w:lvlJc w:val="left"/>
      <w:pPr>
        <w:tabs>
          <w:tab w:val="num" w:pos="4320"/>
        </w:tabs>
        <w:ind w:left="4320" w:hanging="360"/>
      </w:pPr>
      <w:rPr>
        <w:rFonts w:ascii="Arial" w:hAnsi="Arial" w:cs="Arial" w:hint="default"/>
      </w:rPr>
    </w:lvl>
    <w:lvl w:ilvl="6" w:tplc="954E744A">
      <w:start w:val="1"/>
      <w:numFmt w:val="bullet"/>
      <w:lvlText w:val="•"/>
      <w:lvlJc w:val="left"/>
      <w:pPr>
        <w:tabs>
          <w:tab w:val="num" w:pos="5040"/>
        </w:tabs>
        <w:ind w:left="5040" w:hanging="360"/>
      </w:pPr>
      <w:rPr>
        <w:rFonts w:ascii="Arial" w:hAnsi="Arial" w:cs="Arial" w:hint="default"/>
      </w:rPr>
    </w:lvl>
    <w:lvl w:ilvl="7" w:tplc="BD146356">
      <w:start w:val="1"/>
      <w:numFmt w:val="bullet"/>
      <w:lvlText w:val="•"/>
      <w:lvlJc w:val="left"/>
      <w:pPr>
        <w:tabs>
          <w:tab w:val="num" w:pos="5760"/>
        </w:tabs>
        <w:ind w:left="5760" w:hanging="360"/>
      </w:pPr>
      <w:rPr>
        <w:rFonts w:ascii="Arial" w:hAnsi="Arial" w:cs="Arial" w:hint="default"/>
      </w:rPr>
    </w:lvl>
    <w:lvl w:ilvl="8" w:tplc="444C9120">
      <w:start w:val="1"/>
      <w:numFmt w:val="bullet"/>
      <w:lvlText w:val="•"/>
      <w:lvlJc w:val="left"/>
      <w:pPr>
        <w:tabs>
          <w:tab w:val="num" w:pos="6480"/>
        </w:tabs>
        <w:ind w:left="6480" w:hanging="360"/>
      </w:pPr>
      <w:rPr>
        <w:rFonts w:ascii="Arial" w:hAnsi="Arial" w:cs="Arial" w:hint="default"/>
      </w:rPr>
    </w:lvl>
  </w:abstractNum>
  <w:abstractNum w:abstractNumId="17">
    <w:nsid w:val="6A1C12F6"/>
    <w:multiLevelType w:val="hybridMultilevel"/>
    <w:tmpl w:val="509A8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B624D9A"/>
    <w:multiLevelType w:val="hybridMultilevel"/>
    <w:tmpl w:val="80B0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D93D46"/>
    <w:multiLevelType w:val="hybridMultilevel"/>
    <w:tmpl w:val="B5287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0B4552"/>
    <w:multiLevelType w:val="hybridMultilevel"/>
    <w:tmpl w:val="5DB6A4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1">
    <w:nsid w:val="7D40632A"/>
    <w:multiLevelType w:val="hybridMultilevel"/>
    <w:tmpl w:val="1222E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5654C5"/>
    <w:multiLevelType w:val="hybridMultilevel"/>
    <w:tmpl w:val="8B32A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7"/>
  </w:num>
  <w:num w:numId="5">
    <w:abstractNumId w:val="17"/>
  </w:num>
  <w:num w:numId="6">
    <w:abstractNumId w:val="16"/>
  </w:num>
  <w:num w:numId="7">
    <w:abstractNumId w:val="13"/>
  </w:num>
  <w:num w:numId="8">
    <w:abstractNumId w:val="8"/>
  </w:num>
  <w:num w:numId="9">
    <w:abstractNumId w:val="10"/>
  </w:num>
  <w:num w:numId="10">
    <w:abstractNumId w:val="2"/>
  </w:num>
  <w:num w:numId="11">
    <w:abstractNumId w:val="9"/>
  </w:num>
  <w:num w:numId="12">
    <w:abstractNumId w:val="15"/>
  </w:num>
  <w:num w:numId="13">
    <w:abstractNumId w:val="18"/>
  </w:num>
  <w:num w:numId="14">
    <w:abstractNumId w:val="4"/>
  </w:num>
  <w:num w:numId="15">
    <w:abstractNumId w:val="6"/>
  </w:num>
  <w:num w:numId="16">
    <w:abstractNumId w:val="12"/>
  </w:num>
  <w:num w:numId="17">
    <w:abstractNumId w:val="1"/>
  </w:num>
  <w:num w:numId="18">
    <w:abstractNumId w:val="21"/>
  </w:num>
  <w:num w:numId="19">
    <w:abstractNumId w:val="19"/>
  </w:num>
  <w:num w:numId="20">
    <w:abstractNumId w:val="11"/>
  </w:num>
  <w:num w:numId="21">
    <w:abstractNumId w:val="3"/>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rsids>
    <w:rsidRoot w:val="00EA6094"/>
    <w:rsid w:val="00003310"/>
    <w:rsid w:val="00006C80"/>
    <w:rsid w:val="00007DCB"/>
    <w:rsid w:val="00010D29"/>
    <w:rsid w:val="00042846"/>
    <w:rsid w:val="00043FE0"/>
    <w:rsid w:val="00050F9F"/>
    <w:rsid w:val="000578E1"/>
    <w:rsid w:val="0006045E"/>
    <w:rsid w:val="00064D0F"/>
    <w:rsid w:val="00093678"/>
    <w:rsid w:val="000A577B"/>
    <w:rsid w:val="000B36BA"/>
    <w:rsid w:val="000B48FB"/>
    <w:rsid w:val="000B6778"/>
    <w:rsid w:val="000C3D89"/>
    <w:rsid w:val="000C4941"/>
    <w:rsid w:val="000D339A"/>
    <w:rsid w:val="000D7FE1"/>
    <w:rsid w:val="000E0428"/>
    <w:rsid w:val="000F7537"/>
    <w:rsid w:val="00102AE0"/>
    <w:rsid w:val="00104135"/>
    <w:rsid w:val="00105FF9"/>
    <w:rsid w:val="00125B32"/>
    <w:rsid w:val="00161360"/>
    <w:rsid w:val="001832B0"/>
    <w:rsid w:val="0018738E"/>
    <w:rsid w:val="0019266B"/>
    <w:rsid w:val="001961BA"/>
    <w:rsid w:val="001A6824"/>
    <w:rsid w:val="001B33F6"/>
    <w:rsid w:val="001C46CA"/>
    <w:rsid w:val="001C5841"/>
    <w:rsid w:val="001D4D37"/>
    <w:rsid w:val="001F1D70"/>
    <w:rsid w:val="001F51B5"/>
    <w:rsid w:val="00203417"/>
    <w:rsid w:val="002221B1"/>
    <w:rsid w:val="0022528E"/>
    <w:rsid w:val="00230102"/>
    <w:rsid w:val="00243E2E"/>
    <w:rsid w:val="00252909"/>
    <w:rsid w:val="00253AF1"/>
    <w:rsid w:val="00262247"/>
    <w:rsid w:val="00262309"/>
    <w:rsid w:val="002676A3"/>
    <w:rsid w:val="00275F2C"/>
    <w:rsid w:val="002836C1"/>
    <w:rsid w:val="00286396"/>
    <w:rsid w:val="002902ED"/>
    <w:rsid w:val="0029524E"/>
    <w:rsid w:val="00295297"/>
    <w:rsid w:val="00295AD2"/>
    <w:rsid w:val="002A5EAE"/>
    <w:rsid w:val="002D7C01"/>
    <w:rsid w:val="002F1011"/>
    <w:rsid w:val="002F2278"/>
    <w:rsid w:val="002F65F0"/>
    <w:rsid w:val="002F762D"/>
    <w:rsid w:val="00307193"/>
    <w:rsid w:val="003105E8"/>
    <w:rsid w:val="00324FEE"/>
    <w:rsid w:val="00330A8C"/>
    <w:rsid w:val="00343EDB"/>
    <w:rsid w:val="00354CA2"/>
    <w:rsid w:val="003650E8"/>
    <w:rsid w:val="003702F7"/>
    <w:rsid w:val="003757E6"/>
    <w:rsid w:val="0039029D"/>
    <w:rsid w:val="0039762D"/>
    <w:rsid w:val="00397D8F"/>
    <w:rsid w:val="003A4BC0"/>
    <w:rsid w:val="003D5FB5"/>
    <w:rsid w:val="003D71AB"/>
    <w:rsid w:val="003E1DEA"/>
    <w:rsid w:val="003F737E"/>
    <w:rsid w:val="003F74DA"/>
    <w:rsid w:val="004015DB"/>
    <w:rsid w:val="00402BAD"/>
    <w:rsid w:val="00403850"/>
    <w:rsid w:val="00425265"/>
    <w:rsid w:val="0042787A"/>
    <w:rsid w:val="0043439B"/>
    <w:rsid w:val="004568A1"/>
    <w:rsid w:val="0046297B"/>
    <w:rsid w:val="004664CE"/>
    <w:rsid w:val="00476CDA"/>
    <w:rsid w:val="00480D11"/>
    <w:rsid w:val="004857FB"/>
    <w:rsid w:val="00486AC4"/>
    <w:rsid w:val="00494BC4"/>
    <w:rsid w:val="00495A5D"/>
    <w:rsid w:val="00497E77"/>
    <w:rsid w:val="004A5AF6"/>
    <w:rsid w:val="004A62CE"/>
    <w:rsid w:val="004A715E"/>
    <w:rsid w:val="004D59E5"/>
    <w:rsid w:val="004D76BE"/>
    <w:rsid w:val="004D7971"/>
    <w:rsid w:val="004F4AEC"/>
    <w:rsid w:val="004F4D75"/>
    <w:rsid w:val="00536996"/>
    <w:rsid w:val="00537B4B"/>
    <w:rsid w:val="00541CE5"/>
    <w:rsid w:val="00542070"/>
    <w:rsid w:val="0054403F"/>
    <w:rsid w:val="005448B5"/>
    <w:rsid w:val="00553731"/>
    <w:rsid w:val="00555706"/>
    <w:rsid w:val="005632AB"/>
    <w:rsid w:val="00571AEE"/>
    <w:rsid w:val="005871A7"/>
    <w:rsid w:val="005922B3"/>
    <w:rsid w:val="00597D51"/>
    <w:rsid w:val="005A550B"/>
    <w:rsid w:val="005C0330"/>
    <w:rsid w:val="005C0603"/>
    <w:rsid w:val="005C23D2"/>
    <w:rsid w:val="005C6E4A"/>
    <w:rsid w:val="005E1168"/>
    <w:rsid w:val="005E1281"/>
    <w:rsid w:val="005E6F1B"/>
    <w:rsid w:val="00604DC2"/>
    <w:rsid w:val="00611A53"/>
    <w:rsid w:val="00633E2E"/>
    <w:rsid w:val="006342BE"/>
    <w:rsid w:val="00645F52"/>
    <w:rsid w:val="00663DA2"/>
    <w:rsid w:val="00664DA1"/>
    <w:rsid w:val="0066779F"/>
    <w:rsid w:val="006A6413"/>
    <w:rsid w:val="006C21AA"/>
    <w:rsid w:val="006C2EBF"/>
    <w:rsid w:val="006F13C4"/>
    <w:rsid w:val="006F46C3"/>
    <w:rsid w:val="006F4B09"/>
    <w:rsid w:val="007118A5"/>
    <w:rsid w:val="00713A85"/>
    <w:rsid w:val="00734ACB"/>
    <w:rsid w:val="00754F7C"/>
    <w:rsid w:val="0075554F"/>
    <w:rsid w:val="0076116A"/>
    <w:rsid w:val="00777447"/>
    <w:rsid w:val="007A06F9"/>
    <w:rsid w:val="007A14C8"/>
    <w:rsid w:val="007A14F7"/>
    <w:rsid w:val="007A251A"/>
    <w:rsid w:val="007B12CC"/>
    <w:rsid w:val="007C0321"/>
    <w:rsid w:val="007C07F9"/>
    <w:rsid w:val="007C716A"/>
    <w:rsid w:val="00803AD5"/>
    <w:rsid w:val="00805F3B"/>
    <w:rsid w:val="00825427"/>
    <w:rsid w:val="00831FB9"/>
    <w:rsid w:val="00834252"/>
    <w:rsid w:val="00834F4B"/>
    <w:rsid w:val="00846546"/>
    <w:rsid w:val="0085083D"/>
    <w:rsid w:val="00852D3C"/>
    <w:rsid w:val="0087292E"/>
    <w:rsid w:val="008851FA"/>
    <w:rsid w:val="00895B9A"/>
    <w:rsid w:val="00897067"/>
    <w:rsid w:val="008A0D90"/>
    <w:rsid w:val="008B26CE"/>
    <w:rsid w:val="008B5A47"/>
    <w:rsid w:val="008C5688"/>
    <w:rsid w:val="008D0812"/>
    <w:rsid w:val="008E0AB4"/>
    <w:rsid w:val="008E4B30"/>
    <w:rsid w:val="008E7064"/>
    <w:rsid w:val="008F7E02"/>
    <w:rsid w:val="009036B5"/>
    <w:rsid w:val="009037FC"/>
    <w:rsid w:val="009110D0"/>
    <w:rsid w:val="009301BB"/>
    <w:rsid w:val="009347B6"/>
    <w:rsid w:val="009423A0"/>
    <w:rsid w:val="00960434"/>
    <w:rsid w:val="0096617D"/>
    <w:rsid w:val="00982ABE"/>
    <w:rsid w:val="00996B47"/>
    <w:rsid w:val="009A024A"/>
    <w:rsid w:val="009A0F10"/>
    <w:rsid w:val="009A138D"/>
    <w:rsid w:val="009A5F03"/>
    <w:rsid w:val="009C5627"/>
    <w:rsid w:val="009D6962"/>
    <w:rsid w:val="009D69A6"/>
    <w:rsid w:val="009E0AEC"/>
    <w:rsid w:val="009E6502"/>
    <w:rsid w:val="009F015E"/>
    <w:rsid w:val="009F3CD3"/>
    <w:rsid w:val="009F701B"/>
    <w:rsid w:val="00A00BA2"/>
    <w:rsid w:val="00A03876"/>
    <w:rsid w:val="00A04D9B"/>
    <w:rsid w:val="00A05F75"/>
    <w:rsid w:val="00A1667E"/>
    <w:rsid w:val="00A24872"/>
    <w:rsid w:val="00A3399C"/>
    <w:rsid w:val="00A62C31"/>
    <w:rsid w:val="00A64737"/>
    <w:rsid w:val="00A66350"/>
    <w:rsid w:val="00A75EBE"/>
    <w:rsid w:val="00A7680B"/>
    <w:rsid w:val="00A76BEA"/>
    <w:rsid w:val="00A829D1"/>
    <w:rsid w:val="00A82D90"/>
    <w:rsid w:val="00A903FC"/>
    <w:rsid w:val="00A96432"/>
    <w:rsid w:val="00AB1AFD"/>
    <w:rsid w:val="00B02013"/>
    <w:rsid w:val="00B14B03"/>
    <w:rsid w:val="00B178E0"/>
    <w:rsid w:val="00B24EC2"/>
    <w:rsid w:val="00B32CA1"/>
    <w:rsid w:val="00B41726"/>
    <w:rsid w:val="00B42F91"/>
    <w:rsid w:val="00B46404"/>
    <w:rsid w:val="00B47A4F"/>
    <w:rsid w:val="00B51C38"/>
    <w:rsid w:val="00B640B6"/>
    <w:rsid w:val="00B65155"/>
    <w:rsid w:val="00B72DA8"/>
    <w:rsid w:val="00B83AC8"/>
    <w:rsid w:val="00B9092A"/>
    <w:rsid w:val="00BA4B84"/>
    <w:rsid w:val="00BC6C15"/>
    <w:rsid w:val="00BE5D3A"/>
    <w:rsid w:val="00BF6421"/>
    <w:rsid w:val="00C05035"/>
    <w:rsid w:val="00C15AFA"/>
    <w:rsid w:val="00C313A1"/>
    <w:rsid w:val="00C42282"/>
    <w:rsid w:val="00C57262"/>
    <w:rsid w:val="00C67618"/>
    <w:rsid w:val="00C67C25"/>
    <w:rsid w:val="00C76EFB"/>
    <w:rsid w:val="00C8689A"/>
    <w:rsid w:val="00CB51A8"/>
    <w:rsid w:val="00CB596E"/>
    <w:rsid w:val="00CC24C4"/>
    <w:rsid w:val="00CC6300"/>
    <w:rsid w:val="00CE0B3C"/>
    <w:rsid w:val="00CF3361"/>
    <w:rsid w:val="00D01FEC"/>
    <w:rsid w:val="00D02422"/>
    <w:rsid w:val="00D02425"/>
    <w:rsid w:val="00D11AE5"/>
    <w:rsid w:val="00D22B6D"/>
    <w:rsid w:val="00D37221"/>
    <w:rsid w:val="00D6152F"/>
    <w:rsid w:val="00D66E59"/>
    <w:rsid w:val="00D71971"/>
    <w:rsid w:val="00D75533"/>
    <w:rsid w:val="00D77EC1"/>
    <w:rsid w:val="00D80A89"/>
    <w:rsid w:val="00DB6577"/>
    <w:rsid w:val="00DB7FE8"/>
    <w:rsid w:val="00DC34E2"/>
    <w:rsid w:val="00DC70EE"/>
    <w:rsid w:val="00DC741D"/>
    <w:rsid w:val="00DD4480"/>
    <w:rsid w:val="00DE0DAF"/>
    <w:rsid w:val="00E04CE1"/>
    <w:rsid w:val="00E26651"/>
    <w:rsid w:val="00E27E33"/>
    <w:rsid w:val="00E365E0"/>
    <w:rsid w:val="00E46414"/>
    <w:rsid w:val="00E51EEB"/>
    <w:rsid w:val="00E76B96"/>
    <w:rsid w:val="00E93666"/>
    <w:rsid w:val="00E95BA5"/>
    <w:rsid w:val="00EA59F8"/>
    <w:rsid w:val="00EA6094"/>
    <w:rsid w:val="00EC1340"/>
    <w:rsid w:val="00ED2C61"/>
    <w:rsid w:val="00EF59C2"/>
    <w:rsid w:val="00F10186"/>
    <w:rsid w:val="00F22439"/>
    <w:rsid w:val="00F23B6F"/>
    <w:rsid w:val="00F316BB"/>
    <w:rsid w:val="00F32D2E"/>
    <w:rsid w:val="00F37640"/>
    <w:rsid w:val="00F466BB"/>
    <w:rsid w:val="00F64B78"/>
    <w:rsid w:val="00F71338"/>
    <w:rsid w:val="00F74C07"/>
    <w:rsid w:val="00F83A7F"/>
    <w:rsid w:val="00F979C4"/>
    <w:rsid w:val="00FB3749"/>
    <w:rsid w:val="00FD00F5"/>
    <w:rsid w:val="00FD1233"/>
    <w:rsid w:val="00FD1B10"/>
    <w:rsid w:val="00FD469E"/>
    <w:rsid w:val="00FD4A4A"/>
    <w:rsid w:val="00FF0586"/>
    <w:rsid w:val="00FF536F"/>
    <w:rsid w:val="00FF5D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6094"/>
    <w:pPr>
      <w:ind w:left="720"/>
    </w:pPr>
  </w:style>
  <w:style w:type="table" w:styleId="TableGrid">
    <w:name w:val="Table Grid"/>
    <w:basedOn w:val="TableNormal"/>
    <w:uiPriority w:val="99"/>
    <w:rsid w:val="00EA609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semiHidden/>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1F1D70"/>
    <w:rPr>
      <w:sz w:val="16"/>
      <w:szCs w:val="16"/>
    </w:rPr>
  </w:style>
  <w:style w:type="paragraph" w:styleId="CommentText">
    <w:name w:val="annotation text"/>
    <w:basedOn w:val="Normal"/>
    <w:link w:val="CommentTextChar"/>
    <w:uiPriority w:val="99"/>
    <w:semiHidden/>
    <w:unhideWhenUsed/>
    <w:rsid w:val="001F1D70"/>
    <w:pPr>
      <w:spacing w:line="240" w:lineRule="auto"/>
    </w:pPr>
    <w:rPr>
      <w:sz w:val="20"/>
      <w:szCs w:val="20"/>
    </w:rPr>
  </w:style>
  <w:style w:type="character" w:customStyle="1" w:styleId="CommentTextChar">
    <w:name w:val="Comment Text Char"/>
    <w:basedOn w:val="DefaultParagraphFont"/>
    <w:link w:val="CommentText"/>
    <w:uiPriority w:val="99"/>
    <w:semiHidden/>
    <w:rsid w:val="001F1D7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1F1D70"/>
    <w:rPr>
      <w:b/>
      <w:bCs/>
    </w:rPr>
  </w:style>
  <w:style w:type="character" w:customStyle="1" w:styleId="CommentSubjectChar">
    <w:name w:val="Comment Subject Char"/>
    <w:basedOn w:val="CommentTextChar"/>
    <w:link w:val="CommentSubject"/>
    <w:uiPriority w:val="99"/>
    <w:semiHidden/>
    <w:rsid w:val="001F1D70"/>
    <w:rPr>
      <w:b/>
      <w:bCs/>
    </w:rPr>
  </w:style>
</w:styles>
</file>

<file path=word/webSettings.xml><?xml version="1.0" encoding="utf-8"?>
<w:webSettings xmlns:r="http://schemas.openxmlformats.org/officeDocument/2006/relationships" xmlns:w="http://schemas.openxmlformats.org/wordprocessingml/2006/main">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289945542">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soffice@wexfordcoco.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455C-812C-4130-8492-15854A30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1299</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susanmu</cp:lastModifiedBy>
  <cp:revision>31</cp:revision>
  <cp:lastPrinted>2018-01-25T09:57:00Z</cp:lastPrinted>
  <dcterms:created xsi:type="dcterms:W3CDTF">2018-01-25T09:27:00Z</dcterms:created>
  <dcterms:modified xsi:type="dcterms:W3CDTF">2018-01-25T11:29:00Z</dcterms:modified>
</cp:coreProperties>
</file>