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shd w:val="clear" w:color="auto" w:fill="E9F1E8"/>
        <w:tblCellMar>
          <w:left w:w="0" w:type="dxa"/>
          <w:right w:w="0" w:type="dxa"/>
        </w:tblCellMar>
        <w:tblLook w:val="04A0" w:firstRow="1" w:lastRow="0" w:firstColumn="1" w:lastColumn="0" w:noHBand="0" w:noVBand="1"/>
      </w:tblPr>
      <w:tblGrid>
        <w:gridCol w:w="9026"/>
      </w:tblGrid>
      <w:tr w:rsidR="004668FD" w:rsidRPr="00B772F2" w14:paraId="6F274239" w14:textId="77777777" w:rsidTr="004668FD">
        <w:tc>
          <w:tcPr>
            <w:tcW w:w="0" w:type="auto"/>
            <w:shd w:val="clear" w:color="auto" w:fill="E9F1E8"/>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26"/>
            </w:tblGrid>
            <w:tr w:rsidR="004668FD" w:rsidRPr="00B772F2" w14:paraId="7FB32CFE" w14:textId="77777777">
              <w:trPr>
                <w:jc w:val="center"/>
              </w:trPr>
              <w:tc>
                <w:tcPr>
                  <w:tcW w:w="0" w:type="auto"/>
                  <w:shd w:val="clear" w:color="auto" w:fill="FFFFFF"/>
                </w:tcPr>
                <w:tbl>
                  <w:tblPr>
                    <w:tblW w:w="5000" w:type="pct"/>
                    <w:tblCellMar>
                      <w:left w:w="0" w:type="dxa"/>
                      <w:right w:w="0" w:type="dxa"/>
                    </w:tblCellMar>
                    <w:tblLook w:val="04A0" w:firstRow="1" w:lastRow="0" w:firstColumn="1" w:lastColumn="0" w:noHBand="0" w:noVBand="1"/>
                  </w:tblPr>
                  <w:tblGrid>
                    <w:gridCol w:w="9026"/>
                  </w:tblGrid>
                  <w:tr w:rsidR="004668FD" w:rsidRPr="00B772F2" w14:paraId="0FD176E8"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4668FD" w:rsidRPr="00B772F2" w14:paraId="24FDBB26" w14:textId="77777777">
                          <w:trPr>
                            <w:trHeight w:val="68"/>
                          </w:trPr>
                          <w:tc>
                            <w:tcPr>
                              <w:tcW w:w="0" w:type="auto"/>
                              <w:tcMar>
                                <w:top w:w="0" w:type="dxa"/>
                                <w:left w:w="270" w:type="dxa"/>
                                <w:bottom w:w="135" w:type="dxa"/>
                                <w:right w:w="270" w:type="dxa"/>
                              </w:tcMar>
                            </w:tcPr>
                            <w:p w14:paraId="05077C31" w14:textId="5E12DAB2" w:rsidR="004668FD" w:rsidRPr="00D00527" w:rsidRDefault="00EA6461">
                              <w:pPr>
                                <w:spacing w:line="488" w:lineRule="atLeast"/>
                                <w:outlineLvl w:val="1"/>
                                <w:rPr>
                                  <w:rFonts w:asciiTheme="minorHAnsi" w:eastAsia="Times New Roman" w:hAnsiTheme="minorHAnsi" w:cstheme="minorHAnsi"/>
                                  <w:b/>
                                  <w:bCs/>
                                  <w:color w:val="000000"/>
                                  <w:spacing w:val="-11"/>
                                  <w:sz w:val="24"/>
                                  <w:szCs w:val="24"/>
                                  <w:lang w:val="en-US" w:eastAsia="en-GB"/>
                                </w:rPr>
                              </w:pPr>
                              <w:r>
                                <w:rPr>
                                  <w:rFonts w:asciiTheme="minorHAnsi" w:eastAsia="Times New Roman" w:hAnsiTheme="minorHAnsi" w:cstheme="minorHAnsi"/>
                                  <w:b/>
                                  <w:bCs/>
                                  <w:color w:val="000000"/>
                                  <w:spacing w:val="-11"/>
                                  <w:sz w:val="24"/>
                                  <w:szCs w:val="24"/>
                                  <w:lang w:val="en-US" w:eastAsia="en-GB"/>
                                </w:rPr>
                                <w:t xml:space="preserve">Wexford </w:t>
                              </w:r>
                              <w:r w:rsidR="004668FD" w:rsidRPr="00D00527">
                                <w:rPr>
                                  <w:rFonts w:asciiTheme="minorHAnsi" w:eastAsia="Times New Roman" w:hAnsiTheme="minorHAnsi" w:cstheme="minorHAnsi"/>
                                  <w:b/>
                                  <w:bCs/>
                                  <w:color w:val="000000"/>
                                  <w:spacing w:val="-11"/>
                                  <w:sz w:val="24"/>
                                  <w:szCs w:val="24"/>
                                  <w:lang w:val="en-US" w:eastAsia="en-GB"/>
                                </w:rPr>
                                <w:t>County Council</w:t>
                              </w:r>
                              <w:r w:rsidR="00602D86">
                                <w:rPr>
                                  <w:rFonts w:asciiTheme="minorHAnsi" w:eastAsia="Times New Roman" w:hAnsiTheme="minorHAnsi" w:cstheme="minorHAnsi"/>
                                  <w:b/>
                                  <w:bCs/>
                                  <w:color w:val="000000"/>
                                  <w:spacing w:val="-11"/>
                                  <w:sz w:val="24"/>
                                  <w:szCs w:val="24"/>
                                  <w:lang w:val="en-US" w:eastAsia="en-GB"/>
                                </w:rPr>
                                <w:t xml:space="preserve"> – Expression of Interest</w:t>
                              </w:r>
                            </w:p>
                            <w:p w14:paraId="0B341974" w14:textId="7AA993B4" w:rsidR="004668FD" w:rsidRPr="00D00527" w:rsidRDefault="004668FD">
                              <w:pPr>
                                <w:spacing w:line="488" w:lineRule="atLeast"/>
                                <w:outlineLvl w:val="1"/>
                                <w:rPr>
                                  <w:rFonts w:asciiTheme="minorHAnsi" w:eastAsia="Times New Roman" w:hAnsiTheme="minorHAnsi" w:cstheme="minorHAnsi"/>
                                  <w:b/>
                                  <w:bCs/>
                                  <w:color w:val="000000"/>
                                  <w:spacing w:val="-11"/>
                                  <w:sz w:val="24"/>
                                  <w:szCs w:val="24"/>
                                  <w:lang w:val="en-US" w:eastAsia="en-GB"/>
                                </w:rPr>
                              </w:pPr>
                              <w:r w:rsidRPr="00D00527">
                                <w:rPr>
                                  <w:rFonts w:asciiTheme="minorHAnsi" w:eastAsia="Times New Roman" w:hAnsiTheme="minorHAnsi" w:cstheme="minorHAnsi"/>
                                  <w:b/>
                                  <w:bCs/>
                                  <w:color w:val="000000"/>
                                  <w:spacing w:val="-11"/>
                                  <w:sz w:val="24"/>
                                  <w:szCs w:val="24"/>
                                  <w:lang w:val="en-US" w:eastAsia="en-GB"/>
                                </w:rPr>
                                <w:t xml:space="preserve">Open </w:t>
                              </w:r>
                              <w:r w:rsidR="00B772F2" w:rsidRPr="00D00527">
                                <w:rPr>
                                  <w:rFonts w:asciiTheme="minorHAnsi" w:eastAsia="Times New Roman" w:hAnsiTheme="minorHAnsi" w:cstheme="minorHAnsi"/>
                                  <w:b/>
                                  <w:bCs/>
                                  <w:color w:val="000000"/>
                                  <w:spacing w:val="-11"/>
                                  <w:sz w:val="24"/>
                                  <w:szCs w:val="24"/>
                                  <w:lang w:val="en-US" w:eastAsia="en-GB"/>
                                </w:rPr>
                                <w:t>C</w:t>
                              </w:r>
                              <w:r w:rsidRPr="00D00527">
                                <w:rPr>
                                  <w:rFonts w:asciiTheme="minorHAnsi" w:eastAsia="Times New Roman" w:hAnsiTheme="minorHAnsi" w:cstheme="minorHAnsi"/>
                                  <w:b/>
                                  <w:bCs/>
                                  <w:color w:val="000000"/>
                                  <w:spacing w:val="-11"/>
                                  <w:sz w:val="24"/>
                                  <w:szCs w:val="24"/>
                                  <w:lang w:val="en-US" w:eastAsia="en-GB"/>
                                </w:rPr>
                                <w:t xml:space="preserve">all to </w:t>
                              </w:r>
                              <w:r w:rsidR="004B5252" w:rsidRPr="00D00527">
                                <w:rPr>
                                  <w:rFonts w:asciiTheme="minorHAnsi" w:eastAsia="Times New Roman" w:hAnsiTheme="minorHAnsi" w:cstheme="minorHAnsi"/>
                                  <w:b/>
                                  <w:bCs/>
                                  <w:color w:val="000000"/>
                                  <w:spacing w:val="-11"/>
                                  <w:sz w:val="24"/>
                                  <w:szCs w:val="24"/>
                                  <w:lang w:val="en-US" w:eastAsia="en-GB"/>
                                </w:rPr>
                                <w:t>E</w:t>
                              </w:r>
                              <w:r w:rsidRPr="00D00527">
                                <w:rPr>
                                  <w:rFonts w:asciiTheme="minorHAnsi" w:eastAsia="Times New Roman" w:hAnsiTheme="minorHAnsi" w:cstheme="minorHAnsi"/>
                                  <w:b/>
                                  <w:bCs/>
                                  <w:color w:val="000000"/>
                                  <w:spacing w:val="-11"/>
                                  <w:sz w:val="24"/>
                                  <w:szCs w:val="24"/>
                                  <w:lang w:val="en-US" w:eastAsia="en-GB"/>
                                </w:rPr>
                                <w:t>vent</w:t>
                              </w:r>
                              <w:r w:rsidR="00D27D52">
                                <w:rPr>
                                  <w:rFonts w:asciiTheme="minorHAnsi" w:eastAsia="Times New Roman" w:hAnsiTheme="minorHAnsi" w:cstheme="minorHAnsi"/>
                                  <w:b/>
                                  <w:bCs/>
                                  <w:color w:val="000000"/>
                                  <w:spacing w:val="-11"/>
                                  <w:sz w:val="24"/>
                                  <w:szCs w:val="24"/>
                                  <w:lang w:val="en-US" w:eastAsia="en-GB"/>
                                </w:rPr>
                                <w:t xml:space="preserve"> Management /Professional Production</w:t>
                              </w:r>
                              <w:r w:rsidRPr="00D00527">
                                <w:rPr>
                                  <w:rFonts w:asciiTheme="minorHAnsi" w:eastAsia="Times New Roman" w:hAnsiTheme="minorHAnsi" w:cstheme="minorHAnsi"/>
                                  <w:b/>
                                  <w:bCs/>
                                  <w:color w:val="000000"/>
                                  <w:spacing w:val="-11"/>
                                  <w:sz w:val="24"/>
                                  <w:szCs w:val="24"/>
                                  <w:lang w:val="en-US" w:eastAsia="en-GB"/>
                                </w:rPr>
                                <w:t xml:space="preserve"> </w:t>
                              </w:r>
                              <w:r w:rsidR="004B5252" w:rsidRPr="00D00527">
                                <w:rPr>
                                  <w:rFonts w:asciiTheme="minorHAnsi" w:eastAsia="Times New Roman" w:hAnsiTheme="minorHAnsi" w:cstheme="minorHAnsi"/>
                                  <w:b/>
                                  <w:bCs/>
                                  <w:color w:val="000000"/>
                                  <w:spacing w:val="-11"/>
                                  <w:sz w:val="24"/>
                                  <w:szCs w:val="24"/>
                                  <w:lang w:val="en-US" w:eastAsia="en-GB"/>
                                </w:rPr>
                                <w:t>C</w:t>
                              </w:r>
                              <w:r w:rsidRPr="00D00527">
                                <w:rPr>
                                  <w:rFonts w:asciiTheme="minorHAnsi" w:eastAsia="Times New Roman" w:hAnsiTheme="minorHAnsi" w:cstheme="minorHAnsi"/>
                                  <w:b/>
                                  <w:bCs/>
                                  <w:color w:val="000000"/>
                                  <w:spacing w:val="-11"/>
                                  <w:sz w:val="24"/>
                                  <w:szCs w:val="24"/>
                                  <w:lang w:val="en-US" w:eastAsia="en-GB"/>
                                </w:rPr>
                                <w:t xml:space="preserve">ompanies be part of a panel for the delivery of services in relation to  </w:t>
                              </w:r>
                            </w:p>
                            <w:p w14:paraId="68C12CB6" w14:textId="55420176" w:rsidR="004668FD" w:rsidRDefault="004668FD">
                              <w:pPr>
                                <w:spacing w:line="488" w:lineRule="atLeast"/>
                                <w:outlineLvl w:val="1"/>
                                <w:rPr>
                                  <w:rFonts w:asciiTheme="minorHAnsi" w:eastAsia="Times New Roman" w:hAnsiTheme="minorHAnsi" w:cstheme="minorHAnsi"/>
                                  <w:b/>
                                  <w:bCs/>
                                  <w:color w:val="000000"/>
                                  <w:spacing w:val="-11"/>
                                  <w:sz w:val="24"/>
                                  <w:szCs w:val="24"/>
                                  <w:lang w:val="en-US" w:eastAsia="en-GB"/>
                                </w:rPr>
                              </w:pPr>
                              <w:r w:rsidRPr="00D00527">
                                <w:rPr>
                                  <w:rFonts w:asciiTheme="minorHAnsi" w:eastAsia="Times New Roman" w:hAnsiTheme="minorHAnsi" w:cstheme="minorHAnsi"/>
                                  <w:b/>
                                  <w:bCs/>
                                  <w:color w:val="000000"/>
                                  <w:spacing w:val="-11"/>
                                  <w:sz w:val="24"/>
                                  <w:szCs w:val="24"/>
                                  <w:lang w:val="en-US" w:eastAsia="en-GB"/>
                                </w:rPr>
                                <w:t>Local Live Performance Programming Scheme - Summer 2021</w:t>
                              </w:r>
                            </w:p>
                            <w:p w14:paraId="603EE9AD" w14:textId="77777777" w:rsidR="00D00527" w:rsidRPr="00D00527" w:rsidRDefault="00D00527">
                              <w:pPr>
                                <w:spacing w:line="488" w:lineRule="atLeast"/>
                                <w:outlineLvl w:val="1"/>
                                <w:rPr>
                                  <w:rFonts w:asciiTheme="minorHAnsi" w:eastAsia="Times New Roman" w:hAnsiTheme="minorHAnsi" w:cstheme="minorHAnsi"/>
                                  <w:b/>
                                  <w:bCs/>
                                  <w:color w:val="000000"/>
                                  <w:spacing w:val="-11"/>
                                  <w:sz w:val="24"/>
                                  <w:szCs w:val="24"/>
                                  <w:lang w:val="en-US" w:eastAsia="en-GB"/>
                                </w:rPr>
                              </w:pPr>
                            </w:p>
                            <w:p w14:paraId="238B3DDF" w14:textId="4A1E0C0D" w:rsidR="004668FD" w:rsidRPr="00D00527" w:rsidRDefault="004668FD">
                              <w:pPr>
                                <w:spacing w:line="338" w:lineRule="atLeast"/>
                                <w:rPr>
                                  <w:rFonts w:asciiTheme="minorHAnsi" w:eastAsia="Times New Roman" w:hAnsiTheme="minorHAnsi" w:cstheme="minorHAnsi"/>
                                  <w:b/>
                                  <w:bCs/>
                                  <w:color w:val="000000"/>
                                  <w:sz w:val="24"/>
                                  <w:szCs w:val="24"/>
                                  <w:lang w:val="en-US" w:eastAsia="en-GB"/>
                                </w:rPr>
                              </w:pPr>
                              <w:r w:rsidRPr="00D00527">
                                <w:rPr>
                                  <w:rFonts w:asciiTheme="minorHAnsi" w:eastAsia="Times New Roman" w:hAnsiTheme="minorHAnsi" w:cstheme="minorHAnsi"/>
                                  <w:b/>
                                  <w:bCs/>
                                  <w:color w:val="000000"/>
                                  <w:sz w:val="24"/>
                                  <w:szCs w:val="24"/>
                                  <w:lang w:val="en-US" w:eastAsia="en-GB"/>
                                </w:rPr>
                                <w:t>Supported by the Department of Tourism, Culture, Arts, Gaeltacht, Sport and Media. </w:t>
                              </w:r>
                            </w:p>
                            <w:p w14:paraId="7DC1197F" w14:textId="77777777" w:rsidR="00B772F2" w:rsidRPr="00B772F2" w:rsidRDefault="00B772F2">
                              <w:pPr>
                                <w:spacing w:line="338" w:lineRule="atLeast"/>
                                <w:rPr>
                                  <w:rFonts w:asciiTheme="minorHAnsi" w:eastAsia="Times New Roman" w:hAnsiTheme="minorHAnsi" w:cstheme="minorHAnsi"/>
                                  <w:color w:val="000000"/>
                                  <w:lang w:val="en-US" w:eastAsia="en-GB"/>
                                </w:rPr>
                              </w:pPr>
                            </w:p>
                            <w:p w14:paraId="2FD1465D" w14:textId="0ED3F563" w:rsidR="004668FD" w:rsidRPr="00B772F2" w:rsidRDefault="004668FD">
                              <w:pPr>
                                <w:spacing w:line="338" w:lineRule="atLeast"/>
                                <w:rPr>
                                  <w:rFonts w:asciiTheme="minorHAnsi" w:eastAsia="Times New Roman" w:hAnsiTheme="minorHAnsi" w:cstheme="minorHAnsi"/>
                                  <w:color w:val="000000"/>
                                  <w:lang w:val="en-US" w:eastAsia="en-GB"/>
                                </w:rPr>
                              </w:pPr>
                              <w:r w:rsidRPr="00B772F2">
                                <w:rPr>
                                  <w:rFonts w:asciiTheme="minorHAnsi" w:eastAsia="Times New Roman" w:hAnsiTheme="minorHAnsi" w:cstheme="minorHAnsi"/>
                                  <w:color w:val="000000"/>
                                  <w:lang w:val="en-US" w:eastAsia="en-GB"/>
                                </w:rPr>
                                <w:t xml:space="preserve"> </w:t>
                              </w:r>
                            </w:p>
                            <w:p w14:paraId="0A853A07" w14:textId="1552DC7D" w:rsidR="004668FD" w:rsidRPr="00B772F2" w:rsidRDefault="004668FD">
                              <w:pPr>
                                <w:rPr>
                                  <w:rFonts w:asciiTheme="minorHAnsi" w:hAnsiTheme="minorHAnsi" w:cstheme="minorHAnsi"/>
                                  <w:lang w:val="en-US"/>
                                </w:rPr>
                              </w:pPr>
                              <w:r w:rsidRPr="00B772F2">
                                <w:rPr>
                                  <w:rFonts w:asciiTheme="minorHAnsi" w:eastAsia="Times New Roman" w:hAnsiTheme="minorHAnsi" w:cstheme="minorHAnsi"/>
                                  <w:color w:val="000000"/>
                                  <w:lang w:val="en-US" w:eastAsia="en-GB"/>
                                </w:rPr>
                                <w:t xml:space="preserve">Following the announcement by Minister Catherine Martin of a fund for Local Live Performance support , </w:t>
                              </w:r>
                              <w:r w:rsidR="00EA6461">
                                <w:rPr>
                                  <w:rFonts w:asciiTheme="minorHAnsi" w:eastAsia="Times New Roman" w:hAnsiTheme="minorHAnsi" w:cstheme="minorHAnsi"/>
                                  <w:color w:val="000000"/>
                                  <w:lang w:val="en-US" w:eastAsia="en-GB"/>
                                </w:rPr>
                                <w:t xml:space="preserve">Wexford </w:t>
                              </w:r>
                              <w:r w:rsidR="003478F2">
                                <w:rPr>
                                  <w:rFonts w:asciiTheme="minorHAnsi" w:eastAsia="Times New Roman" w:hAnsiTheme="minorHAnsi" w:cstheme="minorHAnsi"/>
                                  <w:color w:val="000000"/>
                                  <w:lang w:val="en-US" w:eastAsia="en-GB"/>
                                </w:rPr>
                                <w:t>C</w:t>
                              </w:r>
                              <w:r w:rsidRPr="00B772F2">
                                <w:rPr>
                                  <w:rFonts w:asciiTheme="minorHAnsi" w:eastAsia="Times New Roman" w:hAnsiTheme="minorHAnsi" w:cstheme="minorHAnsi"/>
                                  <w:color w:val="000000"/>
                                  <w:lang w:val="en-US" w:eastAsia="en-GB"/>
                                </w:rPr>
                                <w:t xml:space="preserve">ounty </w:t>
                              </w:r>
                              <w:r w:rsidR="003478F2">
                                <w:rPr>
                                  <w:rFonts w:asciiTheme="minorHAnsi" w:eastAsia="Times New Roman" w:hAnsiTheme="minorHAnsi" w:cstheme="minorHAnsi"/>
                                  <w:color w:val="000000"/>
                                  <w:lang w:val="en-US" w:eastAsia="en-GB"/>
                                </w:rPr>
                                <w:t>C</w:t>
                              </w:r>
                              <w:r w:rsidRPr="00B772F2">
                                <w:rPr>
                                  <w:rFonts w:asciiTheme="minorHAnsi" w:eastAsia="Times New Roman" w:hAnsiTheme="minorHAnsi" w:cstheme="minorHAnsi"/>
                                  <w:color w:val="000000"/>
                                  <w:lang w:val="en-US" w:eastAsia="en-GB"/>
                                </w:rPr>
                                <w:t>ouncil is seeking expressions of interest from professional  event</w:t>
                              </w:r>
                              <w:r w:rsidR="00D27D52">
                                <w:rPr>
                                  <w:rFonts w:asciiTheme="minorHAnsi" w:eastAsia="Times New Roman" w:hAnsiTheme="minorHAnsi" w:cstheme="minorHAnsi"/>
                                  <w:color w:val="000000"/>
                                  <w:lang w:val="en-US" w:eastAsia="en-GB"/>
                                </w:rPr>
                                <w:t xml:space="preserve"> management/professional production</w:t>
                              </w:r>
                              <w:r w:rsidRPr="00B772F2">
                                <w:rPr>
                                  <w:rFonts w:asciiTheme="minorHAnsi" w:eastAsia="Times New Roman" w:hAnsiTheme="minorHAnsi" w:cstheme="minorHAnsi"/>
                                  <w:color w:val="000000"/>
                                  <w:lang w:val="en-US" w:eastAsia="en-GB"/>
                                </w:rPr>
                                <w:t xml:space="preserve"> companies  </w:t>
                              </w:r>
                              <w:r w:rsidRPr="00B772F2">
                                <w:rPr>
                                  <w:rFonts w:asciiTheme="minorHAnsi" w:hAnsiTheme="minorHAnsi" w:cstheme="minorHAnsi"/>
                                  <w:lang w:val="en-US"/>
                                </w:rPr>
                                <w:t xml:space="preserve">to become part of a panel  </w:t>
                              </w:r>
                              <w:r w:rsidR="00B772F2" w:rsidRPr="00B772F2">
                                <w:rPr>
                                  <w:rFonts w:asciiTheme="minorHAnsi" w:hAnsiTheme="minorHAnsi" w:cstheme="minorHAnsi"/>
                                  <w:lang w:val="en-US"/>
                                </w:rPr>
                                <w:t xml:space="preserve">for the </w:t>
                              </w:r>
                              <w:r w:rsidRPr="00B772F2">
                                <w:rPr>
                                  <w:rFonts w:asciiTheme="minorHAnsi" w:hAnsiTheme="minorHAnsi" w:cstheme="minorHAnsi"/>
                                  <w:lang w:val="en-US"/>
                                </w:rPr>
                                <w:t xml:space="preserve">delivery  </w:t>
                              </w:r>
                              <w:r w:rsidR="00B772F2" w:rsidRPr="00B772F2">
                                <w:rPr>
                                  <w:rFonts w:asciiTheme="minorHAnsi" w:hAnsiTheme="minorHAnsi" w:cstheme="minorHAnsi"/>
                                  <w:lang w:val="en-US"/>
                                </w:rPr>
                                <w:t xml:space="preserve">of </w:t>
                              </w:r>
                              <w:r w:rsidRPr="00B772F2">
                                <w:rPr>
                                  <w:rFonts w:asciiTheme="minorHAnsi" w:hAnsiTheme="minorHAnsi" w:cstheme="minorHAnsi"/>
                                  <w:lang w:val="en-US"/>
                                </w:rPr>
                                <w:t xml:space="preserve">services in relation  </w:t>
                              </w:r>
                              <w:r w:rsidR="00B772F2" w:rsidRPr="00B772F2">
                                <w:rPr>
                                  <w:rFonts w:asciiTheme="minorHAnsi" w:hAnsiTheme="minorHAnsi" w:cstheme="minorHAnsi"/>
                                  <w:lang w:val="en-US"/>
                                </w:rPr>
                                <w:t xml:space="preserve">to </w:t>
                              </w:r>
                              <w:r w:rsidRPr="00B772F2">
                                <w:rPr>
                                  <w:rFonts w:asciiTheme="minorHAnsi" w:hAnsiTheme="minorHAnsi" w:cstheme="minorHAnsi"/>
                                  <w:lang w:val="en-US"/>
                                </w:rPr>
                                <w:t>live outdoor performance</w:t>
                              </w:r>
                              <w:r w:rsidR="00B772F2" w:rsidRPr="00B772F2">
                                <w:rPr>
                                  <w:rFonts w:asciiTheme="minorHAnsi" w:hAnsiTheme="minorHAnsi" w:cstheme="minorHAnsi"/>
                                  <w:lang w:val="en-US"/>
                                </w:rPr>
                                <w:t>s</w:t>
                              </w:r>
                              <w:r w:rsidRPr="00B772F2">
                                <w:rPr>
                                  <w:rFonts w:asciiTheme="minorHAnsi" w:hAnsiTheme="minorHAnsi" w:cstheme="minorHAnsi"/>
                                  <w:lang w:val="en-US"/>
                                </w:rPr>
                                <w:t xml:space="preserve"> to take place </w:t>
                              </w:r>
                              <w:r w:rsidR="00B772F2" w:rsidRPr="00B772F2">
                                <w:rPr>
                                  <w:rFonts w:asciiTheme="minorHAnsi" w:hAnsiTheme="minorHAnsi" w:cstheme="minorHAnsi"/>
                                  <w:lang w:val="en-US"/>
                                </w:rPr>
                                <w:t xml:space="preserve">throughout </w:t>
                              </w:r>
                              <w:r w:rsidR="00EA6461">
                                <w:rPr>
                                  <w:rFonts w:asciiTheme="minorHAnsi" w:hAnsiTheme="minorHAnsi" w:cstheme="minorHAnsi"/>
                                  <w:lang w:val="en-US"/>
                                </w:rPr>
                                <w:t xml:space="preserve">Wexford </w:t>
                              </w:r>
                              <w:r w:rsidR="00B772F2" w:rsidRPr="00B772F2">
                                <w:rPr>
                                  <w:rFonts w:asciiTheme="minorHAnsi" w:hAnsiTheme="minorHAnsi" w:cstheme="minorHAnsi"/>
                                  <w:lang w:val="en-US"/>
                                </w:rPr>
                                <w:t>County, in the five municipal district</w:t>
                              </w:r>
                              <w:r w:rsidR="00D27D52">
                                <w:rPr>
                                  <w:rFonts w:asciiTheme="minorHAnsi" w:hAnsiTheme="minorHAnsi" w:cstheme="minorHAnsi"/>
                                  <w:lang w:val="en-US"/>
                                </w:rPr>
                                <w:t xml:space="preserve"> areas</w:t>
                              </w:r>
                              <w:r w:rsidR="00B772F2" w:rsidRPr="00B772F2">
                                <w:rPr>
                                  <w:rFonts w:asciiTheme="minorHAnsi" w:hAnsiTheme="minorHAnsi" w:cstheme="minorHAnsi"/>
                                  <w:lang w:val="en-US"/>
                                </w:rPr>
                                <w:t xml:space="preserve">,  </w:t>
                              </w:r>
                              <w:r w:rsidRPr="00B772F2">
                                <w:rPr>
                                  <w:rFonts w:asciiTheme="minorHAnsi" w:hAnsiTheme="minorHAnsi" w:cstheme="minorHAnsi"/>
                                  <w:lang w:val="en-US"/>
                                </w:rPr>
                                <w:t>between July 1</w:t>
                              </w:r>
                              <w:r w:rsidRPr="00B772F2">
                                <w:rPr>
                                  <w:rFonts w:asciiTheme="minorHAnsi" w:hAnsiTheme="minorHAnsi" w:cstheme="minorHAnsi"/>
                                  <w:vertAlign w:val="superscript"/>
                                  <w:lang w:val="en-US"/>
                                </w:rPr>
                                <w:t>st</w:t>
                              </w:r>
                              <w:r w:rsidRPr="00B772F2">
                                <w:rPr>
                                  <w:rFonts w:asciiTheme="minorHAnsi" w:hAnsiTheme="minorHAnsi" w:cstheme="minorHAnsi"/>
                                  <w:lang w:val="en-US"/>
                                </w:rPr>
                                <w:t xml:space="preserve"> and Sept 30</w:t>
                              </w:r>
                              <w:r w:rsidRPr="00B772F2">
                                <w:rPr>
                                  <w:rFonts w:asciiTheme="minorHAnsi" w:hAnsiTheme="minorHAnsi" w:cstheme="minorHAnsi"/>
                                  <w:vertAlign w:val="superscript"/>
                                  <w:lang w:val="en-US"/>
                                </w:rPr>
                                <w:t>th</w:t>
                              </w:r>
                              <w:r w:rsidRPr="00B772F2">
                                <w:rPr>
                                  <w:rFonts w:asciiTheme="minorHAnsi" w:hAnsiTheme="minorHAnsi" w:cstheme="minorHAnsi"/>
                                  <w:lang w:val="en-US"/>
                                </w:rPr>
                                <w:t xml:space="preserve"> 2021.</w:t>
                              </w:r>
                            </w:p>
                            <w:p w14:paraId="5576F4E7" w14:textId="770A9BE6" w:rsidR="00D27D52" w:rsidRDefault="004668FD">
                              <w:pPr>
                                <w:spacing w:before="240" w:after="240"/>
                              </w:pPr>
                              <w:r w:rsidRPr="00B772F2">
                                <w:rPr>
                                  <w:rFonts w:asciiTheme="minorHAnsi" w:eastAsia="Times New Roman" w:hAnsiTheme="minorHAnsi" w:cstheme="minorHAnsi"/>
                                  <w:color w:val="000000"/>
                                  <w:lang w:val="en-US" w:eastAsia="en-GB"/>
                                </w:rPr>
                                <w:t>The aim of this scheme is to facilitate programming of outdoor live performances</w:t>
                              </w:r>
                              <w:r w:rsidR="00D27D52">
                                <w:rPr>
                                  <w:rFonts w:asciiTheme="minorHAnsi" w:eastAsia="Times New Roman" w:hAnsiTheme="minorHAnsi" w:cstheme="minorHAnsi"/>
                                  <w:color w:val="000000"/>
                                  <w:lang w:val="en-US" w:eastAsia="en-GB"/>
                                </w:rPr>
                                <w:t xml:space="preserve">, animating town </w:t>
                              </w:r>
                              <w:proofErr w:type="spellStart"/>
                              <w:r w:rsidR="00D27D52">
                                <w:rPr>
                                  <w:rFonts w:asciiTheme="minorHAnsi" w:eastAsia="Times New Roman" w:hAnsiTheme="minorHAnsi" w:cstheme="minorHAnsi"/>
                                  <w:color w:val="000000"/>
                                  <w:lang w:val="en-US" w:eastAsia="en-GB"/>
                                </w:rPr>
                                <w:t>centres</w:t>
                              </w:r>
                              <w:proofErr w:type="spellEnd"/>
                              <w:r w:rsidR="00D27D52">
                                <w:rPr>
                                  <w:rFonts w:asciiTheme="minorHAnsi" w:eastAsia="Times New Roman" w:hAnsiTheme="minorHAnsi" w:cstheme="minorHAnsi"/>
                                  <w:color w:val="000000"/>
                                  <w:lang w:val="en-US" w:eastAsia="en-GB"/>
                                </w:rPr>
                                <w:t xml:space="preserve"> for local communities during</w:t>
                              </w:r>
                              <w:r w:rsidRPr="00B772F2">
                                <w:rPr>
                                  <w:rFonts w:asciiTheme="minorHAnsi" w:eastAsia="Times New Roman" w:hAnsiTheme="minorHAnsi" w:cstheme="minorHAnsi"/>
                                  <w:color w:val="000000"/>
                                  <w:lang w:val="en-US" w:eastAsia="en-GB"/>
                                </w:rPr>
                                <w:t xml:space="preserve"> summer 2021</w:t>
                              </w:r>
                              <w:r w:rsidR="00B772F2" w:rsidRPr="00B772F2">
                                <w:rPr>
                                  <w:rFonts w:asciiTheme="minorHAnsi" w:eastAsia="Times New Roman" w:hAnsiTheme="minorHAnsi" w:cstheme="minorHAnsi"/>
                                  <w:color w:val="000000"/>
                                  <w:lang w:val="en-US" w:eastAsia="en-GB"/>
                                </w:rPr>
                                <w:t xml:space="preserve">, </w:t>
                              </w:r>
                              <w:r w:rsidRPr="00B772F2">
                                <w:rPr>
                                  <w:rFonts w:asciiTheme="minorHAnsi" w:eastAsia="Times New Roman" w:hAnsiTheme="minorHAnsi" w:cstheme="minorHAnsi"/>
                                  <w:color w:val="000000"/>
                                  <w:lang w:val="en-US" w:eastAsia="en-GB"/>
                                </w:rPr>
                                <w:t>should public health considerations permit. Performances can be recorded or streamed if health restrictions prevent live events or as local authorities deem appropriate.</w:t>
                              </w:r>
                              <w:r w:rsidR="00D27D52">
                                <w:t xml:space="preserve"> </w:t>
                              </w:r>
                            </w:p>
                            <w:p w14:paraId="5BAB9600" w14:textId="68FF700A" w:rsidR="004668FD" w:rsidRPr="00B772F2" w:rsidRDefault="00D27D52">
                              <w:pPr>
                                <w:spacing w:before="240" w:after="240"/>
                                <w:rPr>
                                  <w:rFonts w:asciiTheme="minorHAnsi" w:eastAsia="Times New Roman" w:hAnsiTheme="minorHAnsi" w:cstheme="minorHAnsi"/>
                                  <w:color w:val="000000"/>
                                  <w:lang w:val="en-US" w:eastAsia="en-GB"/>
                                </w:rPr>
                              </w:pPr>
                              <w:r>
                                <w:t xml:space="preserve">The funding can be used to support employment and wellbeing in the commercial arts and culture sectors through the provision of live performances by engaging the services of professional artists, musicians, crew and other staff members involved in live performances for the period from </w:t>
                              </w:r>
                              <w:r w:rsidR="003321FC">
                                <w:t>1</w:t>
                              </w:r>
                              <w:r w:rsidR="003321FC" w:rsidRPr="003321FC">
                                <w:rPr>
                                  <w:vertAlign w:val="superscript"/>
                                </w:rPr>
                                <w:t>st</w:t>
                              </w:r>
                              <w:r w:rsidR="003321FC">
                                <w:t xml:space="preserve"> July </w:t>
                              </w:r>
                              <w:r>
                                <w:t xml:space="preserve"> to 30 September 2021.</w:t>
                              </w:r>
                            </w:p>
                            <w:p w14:paraId="0219EF24" w14:textId="77777777" w:rsidR="002F0C0A" w:rsidRDefault="00B772F2" w:rsidP="00B772F2">
                              <w:pPr>
                                <w:rPr>
                                  <w:rFonts w:asciiTheme="minorHAnsi" w:hAnsiTheme="minorHAnsi" w:cstheme="minorHAnsi"/>
                                  <w:lang w:val="en-US"/>
                                </w:rPr>
                              </w:pPr>
                              <w:r w:rsidRPr="00B772F2">
                                <w:rPr>
                                  <w:rFonts w:asciiTheme="minorHAnsi" w:hAnsiTheme="minorHAnsi" w:cstheme="minorHAnsi"/>
                                  <w:lang w:val="en-US"/>
                                </w:rPr>
                                <w:t xml:space="preserve">As part of this scheme </w:t>
                              </w:r>
                              <w:r w:rsidR="00EA6461">
                                <w:rPr>
                                  <w:rFonts w:asciiTheme="minorHAnsi" w:hAnsiTheme="minorHAnsi" w:cstheme="minorHAnsi"/>
                                  <w:lang w:val="en-US"/>
                                </w:rPr>
                                <w:t xml:space="preserve">Wexford </w:t>
                              </w:r>
                              <w:r w:rsidRPr="00B772F2">
                                <w:rPr>
                                  <w:rFonts w:asciiTheme="minorHAnsi" w:hAnsiTheme="minorHAnsi" w:cstheme="minorHAnsi"/>
                                  <w:lang w:val="en-US"/>
                                </w:rPr>
                                <w:t xml:space="preserve"> County council is creating a panel of </w:t>
                              </w:r>
                              <w:r w:rsidR="00D27D52" w:rsidRPr="00B772F2">
                                <w:rPr>
                                  <w:rFonts w:asciiTheme="minorHAnsi" w:eastAsia="Times New Roman" w:hAnsiTheme="minorHAnsi" w:cstheme="minorHAnsi"/>
                                  <w:color w:val="000000"/>
                                  <w:lang w:val="en-US" w:eastAsia="en-GB"/>
                                </w:rPr>
                                <w:t>event</w:t>
                              </w:r>
                              <w:r w:rsidR="00D27D52">
                                <w:rPr>
                                  <w:rFonts w:asciiTheme="minorHAnsi" w:eastAsia="Times New Roman" w:hAnsiTheme="minorHAnsi" w:cstheme="minorHAnsi"/>
                                  <w:color w:val="000000"/>
                                  <w:lang w:val="en-US" w:eastAsia="en-GB"/>
                                </w:rPr>
                                <w:t xml:space="preserve"> management/professional production</w:t>
                              </w:r>
                              <w:r w:rsidR="00D27D52" w:rsidRPr="00B772F2">
                                <w:rPr>
                                  <w:rFonts w:asciiTheme="minorHAnsi" w:eastAsia="Times New Roman" w:hAnsiTheme="minorHAnsi" w:cstheme="minorHAnsi"/>
                                  <w:color w:val="000000"/>
                                  <w:lang w:val="en-US" w:eastAsia="en-GB"/>
                                </w:rPr>
                                <w:t xml:space="preserve"> companies </w:t>
                              </w:r>
                              <w:r w:rsidRPr="00B772F2">
                                <w:rPr>
                                  <w:rFonts w:asciiTheme="minorHAnsi" w:hAnsiTheme="minorHAnsi" w:cstheme="minorHAnsi"/>
                                  <w:lang w:val="en-US"/>
                                </w:rPr>
                                <w:t xml:space="preserve">to work with the 5 municipal districts </w:t>
                              </w:r>
                              <w:r w:rsidR="00EA6461">
                                <w:rPr>
                                  <w:rFonts w:asciiTheme="minorHAnsi" w:hAnsiTheme="minorHAnsi" w:cstheme="minorHAnsi"/>
                                  <w:lang w:val="en-US"/>
                                </w:rPr>
                                <w:t xml:space="preserve">(Wexford MD , Enniscorthy MD,  New Ross MD , Gorey MD and Rosslare  MD ) </w:t>
                              </w:r>
                              <w:r w:rsidRPr="00B772F2">
                                <w:rPr>
                                  <w:rFonts w:asciiTheme="minorHAnsi" w:hAnsiTheme="minorHAnsi" w:cstheme="minorHAnsi"/>
                                  <w:lang w:val="en-US"/>
                                </w:rPr>
                                <w:t xml:space="preserve">to deliver events in each district in summer 2021. </w:t>
                              </w:r>
                              <w:r w:rsidR="002F0C0A">
                                <w:rPr>
                                  <w:rFonts w:asciiTheme="minorHAnsi" w:hAnsiTheme="minorHAnsi" w:cstheme="minorHAnsi"/>
                                  <w:lang w:val="en-US"/>
                                </w:rPr>
                                <w:t xml:space="preserve"> </w:t>
                              </w:r>
                            </w:p>
                            <w:p w14:paraId="3DD7EF77" w14:textId="77777777" w:rsidR="002F0C0A" w:rsidRDefault="002F0C0A" w:rsidP="00B772F2">
                              <w:pPr>
                                <w:rPr>
                                  <w:rFonts w:asciiTheme="minorHAnsi" w:hAnsiTheme="minorHAnsi" w:cstheme="minorHAnsi"/>
                                  <w:lang w:val="en-US"/>
                                </w:rPr>
                              </w:pPr>
                            </w:p>
                            <w:p w14:paraId="1C2C69B8" w14:textId="3EC547DC" w:rsidR="002F0C0A" w:rsidRPr="004D7E20" w:rsidRDefault="002F0C0A" w:rsidP="00B772F2">
                              <w:pPr>
                                <w:rPr>
                                  <w:rFonts w:asciiTheme="minorHAnsi" w:hAnsiTheme="minorHAnsi" w:cstheme="minorHAnsi"/>
                                  <w:color w:val="000000" w:themeColor="text1"/>
                                  <w:lang w:val="en-US"/>
                                </w:rPr>
                              </w:pPr>
                              <w:r w:rsidRPr="004D7E20">
                                <w:rPr>
                                  <w:rFonts w:asciiTheme="minorHAnsi" w:hAnsiTheme="minorHAnsi" w:cstheme="minorHAnsi"/>
                                  <w:color w:val="000000" w:themeColor="text1"/>
                                  <w:lang w:val="en-US"/>
                                </w:rPr>
                                <w:t xml:space="preserve">This Stage 1 </w:t>
                              </w:r>
                              <w:r w:rsidR="00374A49" w:rsidRPr="004D7E20">
                                <w:rPr>
                                  <w:rFonts w:asciiTheme="minorHAnsi" w:hAnsiTheme="minorHAnsi" w:cstheme="minorHAnsi"/>
                                  <w:color w:val="000000" w:themeColor="text1"/>
                                  <w:lang w:val="en-US"/>
                                </w:rPr>
                                <w:t xml:space="preserve"> </w:t>
                              </w:r>
                              <w:r w:rsidRPr="004D7E20">
                                <w:rPr>
                                  <w:rFonts w:asciiTheme="minorHAnsi" w:hAnsiTheme="minorHAnsi" w:cstheme="minorHAnsi"/>
                                  <w:color w:val="000000" w:themeColor="text1"/>
                                  <w:lang w:val="en-US"/>
                                </w:rPr>
                                <w:t xml:space="preserve">Expressions of Interest   enables  qualification to this panel where </w:t>
                              </w:r>
                              <w:r w:rsidR="00D27D52" w:rsidRPr="004D7E20">
                                <w:rPr>
                                  <w:rFonts w:asciiTheme="minorHAnsi" w:eastAsia="Times New Roman" w:hAnsiTheme="minorHAnsi" w:cstheme="minorHAnsi"/>
                                  <w:color w:val="000000" w:themeColor="text1"/>
                                  <w:lang w:val="en-US" w:eastAsia="en-GB"/>
                                </w:rPr>
                                <w:t xml:space="preserve"> management/professional production companies</w:t>
                              </w:r>
                              <w:r w:rsidR="00797B96" w:rsidRPr="004D7E20">
                                <w:rPr>
                                  <w:rFonts w:asciiTheme="minorHAnsi" w:eastAsia="Times New Roman" w:hAnsiTheme="minorHAnsi" w:cstheme="minorHAnsi"/>
                                  <w:color w:val="000000" w:themeColor="text1"/>
                                  <w:lang w:val="en-US" w:eastAsia="en-GB"/>
                                </w:rPr>
                                <w:t xml:space="preserve"> </w:t>
                              </w:r>
                              <w:r w:rsidR="00374A49" w:rsidRPr="004D7E20">
                                <w:rPr>
                                  <w:rFonts w:asciiTheme="minorHAnsi" w:eastAsia="Times New Roman" w:hAnsiTheme="minorHAnsi" w:cstheme="minorHAnsi"/>
                                  <w:color w:val="000000" w:themeColor="text1"/>
                                  <w:lang w:val="en-US" w:eastAsia="en-GB"/>
                                </w:rPr>
                                <w:t xml:space="preserve">can </w:t>
                              </w:r>
                              <w:r w:rsidR="00B772F2" w:rsidRPr="004D7E20">
                                <w:rPr>
                                  <w:rFonts w:asciiTheme="minorHAnsi" w:hAnsiTheme="minorHAnsi" w:cstheme="minorHAnsi"/>
                                  <w:color w:val="000000" w:themeColor="text1"/>
                                  <w:lang w:val="en-US"/>
                                </w:rPr>
                                <w:t>propose to work in one or multiple districts in the delivery of one or multiple live performance</w:t>
                              </w:r>
                              <w:r w:rsidRPr="004D7E20">
                                <w:rPr>
                                  <w:rFonts w:asciiTheme="minorHAnsi" w:hAnsiTheme="minorHAnsi" w:cstheme="minorHAnsi"/>
                                  <w:color w:val="000000" w:themeColor="text1"/>
                                  <w:lang w:val="en-US"/>
                                </w:rPr>
                                <w:t>s.</w:t>
                              </w:r>
                              <w:r w:rsidR="00B772F2" w:rsidRPr="004D7E20">
                                <w:rPr>
                                  <w:rFonts w:asciiTheme="minorHAnsi" w:hAnsiTheme="minorHAnsi" w:cstheme="minorHAnsi"/>
                                  <w:color w:val="000000" w:themeColor="text1"/>
                                  <w:lang w:val="en-US"/>
                                </w:rPr>
                                <w:t xml:space="preserve"> </w:t>
                              </w:r>
                              <w:r w:rsidRPr="004D7E20">
                                <w:rPr>
                                  <w:rFonts w:asciiTheme="minorHAnsi" w:hAnsiTheme="minorHAnsi" w:cstheme="minorHAnsi"/>
                                  <w:color w:val="000000" w:themeColor="text1"/>
                                  <w:lang w:val="en-US"/>
                                </w:rPr>
                                <w:t>Stage 2 will involve a mini tender with the relevant municipal district(s) and final budget agreed.</w:t>
                              </w:r>
                            </w:p>
                            <w:p w14:paraId="6B59D2D3" w14:textId="77777777" w:rsidR="00B772F2" w:rsidRPr="00B772F2" w:rsidRDefault="00B772F2">
                              <w:pPr>
                                <w:rPr>
                                  <w:rFonts w:asciiTheme="minorHAnsi" w:eastAsia="Times New Roman" w:hAnsiTheme="minorHAnsi" w:cstheme="minorHAnsi"/>
                                  <w:color w:val="000000"/>
                                  <w:lang w:val="en-US" w:eastAsia="en-GB"/>
                                </w:rPr>
                              </w:pPr>
                            </w:p>
                            <w:p w14:paraId="60A65836" w14:textId="3C147F1E" w:rsidR="004668FD" w:rsidRDefault="004668FD">
                              <w:pPr>
                                <w:rPr>
                                  <w:rFonts w:asciiTheme="minorHAnsi" w:eastAsia="Times New Roman" w:hAnsiTheme="minorHAnsi" w:cstheme="minorHAnsi"/>
                                  <w:color w:val="000000"/>
                                  <w:lang w:val="en-US" w:eastAsia="en-GB"/>
                                </w:rPr>
                              </w:pPr>
                              <w:r w:rsidRPr="00B772F2">
                                <w:rPr>
                                  <w:rFonts w:asciiTheme="minorHAnsi" w:eastAsia="Times New Roman" w:hAnsiTheme="minorHAnsi" w:cstheme="minorHAnsi"/>
                                  <w:color w:val="000000"/>
                                  <w:lang w:val="en-US" w:eastAsia="en-GB"/>
                                </w:rPr>
                                <w:t>All genres of performance (Music, Spectacle, Circus, Street Arts </w:t>
                              </w:r>
                              <w:r w:rsidR="00AF18D6" w:rsidRPr="00B772F2">
                                <w:rPr>
                                  <w:rFonts w:asciiTheme="minorHAnsi" w:eastAsia="Times New Roman" w:hAnsiTheme="minorHAnsi" w:cstheme="minorHAnsi"/>
                                  <w:color w:val="000000"/>
                                  <w:lang w:val="en-US" w:eastAsia="en-GB"/>
                                </w:rPr>
                                <w:t>etc.</w:t>
                              </w:r>
                              <w:r w:rsidRPr="00B772F2">
                                <w:rPr>
                                  <w:rFonts w:asciiTheme="minorHAnsi" w:eastAsia="Times New Roman" w:hAnsiTheme="minorHAnsi" w:cstheme="minorHAnsi"/>
                                  <w:color w:val="000000"/>
                                  <w:lang w:val="en-US" w:eastAsia="en-GB"/>
                                </w:rPr>
                                <w:t xml:space="preserve">)  </w:t>
                              </w:r>
                              <w:r w:rsidR="00B772F2" w:rsidRPr="00B772F2">
                                <w:rPr>
                                  <w:rFonts w:asciiTheme="minorHAnsi" w:eastAsia="Times New Roman" w:hAnsiTheme="minorHAnsi" w:cstheme="minorHAnsi"/>
                                  <w:color w:val="000000"/>
                                  <w:lang w:val="en-US" w:eastAsia="en-GB"/>
                                </w:rPr>
                                <w:t xml:space="preserve">are </w:t>
                              </w:r>
                              <w:r w:rsidRPr="00B772F2">
                                <w:rPr>
                                  <w:rFonts w:asciiTheme="minorHAnsi" w:eastAsia="Times New Roman" w:hAnsiTheme="minorHAnsi" w:cstheme="minorHAnsi"/>
                                  <w:color w:val="000000"/>
                                  <w:lang w:val="en-US" w:eastAsia="en-GB"/>
                                </w:rPr>
                                <w:t>included in this scheme from small scale solo performances and unplugged presentations through to amplified concerts</w:t>
                              </w:r>
                              <w:r w:rsidR="00AE6D5C">
                                <w:rPr>
                                  <w:rFonts w:asciiTheme="minorHAnsi" w:eastAsia="Times New Roman" w:hAnsiTheme="minorHAnsi" w:cstheme="minorHAnsi"/>
                                  <w:color w:val="000000"/>
                                  <w:lang w:val="en-US" w:eastAsia="en-GB"/>
                                </w:rPr>
                                <w:t xml:space="preserve"> (within Public Health Restrictions)</w:t>
                              </w:r>
                              <w:r w:rsidRPr="00B772F2">
                                <w:rPr>
                                  <w:rFonts w:asciiTheme="minorHAnsi" w:eastAsia="Times New Roman" w:hAnsiTheme="minorHAnsi" w:cstheme="minorHAnsi"/>
                                  <w:color w:val="000000"/>
                                  <w:lang w:val="en-US" w:eastAsia="en-GB"/>
                                </w:rPr>
                                <w:t>.</w:t>
                              </w:r>
                              <w:r w:rsidR="00B772F2">
                                <w:rPr>
                                  <w:rFonts w:asciiTheme="minorHAnsi" w:eastAsia="Times New Roman" w:hAnsiTheme="minorHAnsi" w:cstheme="minorHAnsi"/>
                                  <w:color w:val="000000"/>
                                  <w:lang w:val="en-US" w:eastAsia="en-GB"/>
                                </w:rPr>
                                <w:t xml:space="preserve"> </w:t>
                              </w:r>
                              <w:r w:rsidR="00B772F2" w:rsidRPr="00B772F2">
                                <w:rPr>
                                  <w:rFonts w:asciiTheme="minorHAnsi" w:eastAsia="Times New Roman" w:hAnsiTheme="minorHAnsi" w:cstheme="minorHAnsi"/>
                                  <w:color w:val="000000"/>
                                  <w:lang w:val="en-US" w:eastAsia="en-GB"/>
                                </w:rPr>
                                <w:t xml:space="preserve"> </w:t>
                              </w:r>
                              <w:r w:rsidRPr="00B772F2">
                                <w:rPr>
                                  <w:rFonts w:asciiTheme="minorHAnsi" w:eastAsia="Times New Roman" w:hAnsiTheme="minorHAnsi" w:cstheme="minorHAnsi"/>
                                  <w:color w:val="000000"/>
                                  <w:lang w:val="en-US" w:eastAsia="en-GB"/>
                                </w:rPr>
                                <w:t xml:space="preserve">Family or all-ages performance events are </w:t>
                              </w:r>
                              <w:r w:rsidR="00B772F2" w:rsidRPr="00B772F2">
                                <w:rPr>
                                  <w:rFonts w:asciiTheme="minorHAnsi" w:eastAsia="Times New Roman" w:hAnsiTheme="minorHAnsi" w:cstheme="minorHAnsi"/>
                                  <w:color w:val="000000"/>
                                  <w:lang w:val="en-US" w:eastAsia="en-GB"/>
                                </w:rPr>
                                <w:t xml:space="preserve">also </w:t>
                              </w:r>
                              <w:r w:rsidR="00AF18D6" w:rsidRPr="00B772F2">
                                <w:rPr>
                                  <w:rFonts w:asciiTheme="minorHAnsi" w:eastAsia="Times New Roman" w:hAnsiTheme="minorHAnsi" w:cstheme="minorHAnsi"/>
                                  <w:color w:val="000000"/>
                                  <w:lang w:val="en-US" w:eastAsia="en-GB"/>
                                </w:rPr>
                                <w:t>welcome</w:t>
                              </w:r>
                              <w:r w:rsidR="001E3ACA">
                                <w:rPr>
                                  <w:rFonts w:asciiTheme="minorHAnsi" w:eastAsia="Times New Roman" w:hAnsiTheme="minorHAnsi" w:cstheme="minorHAnsi"/>
                                  <w:color w:val="000000"/>
                                  <w:lang w:val="en-US" w:eastAsia="en-GB"/>
                                </w:rPr>
                                <w:t xml:space="preserve">. </w:t>
                              </w:r>
                              <w:r w:rsidRPr="00B772F2">
                                <w:rPr>
                                  <w:rFonts w:asciiTheme="minorHAnsi" w:eastAsia="Times New Roman" w:hAnsiTheme="minorHAnsi" w:cstheme="minorHAnsi"/>
                                  <w:color w:val="000000"/>
                                  <w:lang w:val="en-US" w:eastAsia="en-GB"/>
                                </w:rPr>
                                <w:t>All events</w:t>
                              </w:r>
                              <w:r w:rsidR="001E3ACA">
                                <w:rPr>
                                  <w:rFonts w:asciiTheme="minorHAnsi" w:eastAsia="Times New Roman" w:hAnsiTheme="minorHAnsi" w:cstheme="minorHAnsi"/>
                                  <w:color w:val="000000"/>
                                  <w:lang w:val="en-US" w:eastAsia="en-GB"/>
                                </w:rPr>
                                <w:t xml:space="preserve"> must be ticketed for crowd control purposes and should </w:t>
                              </w:r>
                              <w:r w:rsidRPr="00B772F2">
                                <w:rPr>
                                  <w:rFonts w:asciiTheme="minorHAnsi" w:eastAsia="Times New Roman" w:hAnsiTheme="minorHAnsi" w:cstheme="minorHAnsi"/>
                                  <w:color w:val="000000"/>
                                  <w:lang w:val="en-US" w:eastAsia="en-GB"/>
                                </w:rPr>
                                <w:t>be</w:t>
                              </w:r>
                              <w:r w:rsidR="00B772F2" w:rsidRPr="00B772F2">
                                <w:rPr>
                                  <w:rFonts w:asciiTheme="minorHAnsi" w:eastAsia="Times New Roman" w:hAnsiTheme="minorHAnsi" w:cstheme="minorHAnsi"/>
                                  <w:color w:val="000000"/>
                                  <w:lang w:val="en-US" w:eastAsia="en-GB"/>
                                </w:rPr>
                                <w:t xml:space="preserve"> </w:t>
                              </w:r>
                              <w:r w:rsidR="001E3ACA">
                                <w:rPr>
                                  <w:rFonts w:asciiTheme="minorHAnsi" w:eastAsia="Times New Roman" w:hAnsiTheme="minorHAnsi" w:cstheme="minorHAnsi"/>
                                  <w:color w:val="000000"/>
                                  <w:lang w:val="en-US" w:eastAsia="en-GB"/>
                                </w:rPr>
                                <w:t>offered on a subsidi</w:t>
                              </w:r>
                              <w:r w:rsidR="009676E4">
                                <w:rPr>
                                  <w:rFonts w:asciiTheme="minorHAnsi" w:eastAsia="Times New Roman" w:hAnsiTheme="minorHAnsi" w:cstheme="minorHAnsi"/>
                                  <w:color w:val="000000"/>
                                  <w:lang w:val="en-US" w:eastAsia="en-GB"/>
                                </w:rPr>
                                <w:t>s</w:t>
                              </w:r>
                              <w:r w:rsidR="001E3ACA">
                                <w:rPr>
                                  <w:rFonts w:asciiTheme="minorHAnsi" w:eastAsia="Times New Roman" w:hAnsiTheme="minorHAnsi" w:cstheme="minorHAnsi"/>
                                  <w:color w:val="000000"/>
                                  <w:lang w:val="en-US" w:eastAsia="en-GB"/>
                                </w:rPr>
                                <w:t xml:space="preserve">ed </w:t>
                              </w:r>
                              <w:r w:rsidR="00B772F2" w:rsidRPr="00B772F2">
                                <w:rPr>
                                  <w:rFonts w:asciiTheme="minorHAnsi" w:eastAsia="Times New Roman" w:hAnsiTheme="minorHAnsi" w:cstheme="minorHAnsi"/>
                                  <w:color w:val="000000"/>
                                  <w:lang w:val="en-US" w:eastAsia="en-GB"/>
                                </w:rPr>
                                <w:t>or free of charge</w:t>
                              </w:r>
                              <w:r w:rsidR="001E3ACA">
                                <w:rPr>
                                  <w:rFonts w:asciiTheme="minorHAnsi" w:eastAsia="Times New Roman" w:hAnsiTheme="minorHAnsi" w:cstheme="minorHAnsi"/>
                                  <w:color w:val="000000"/>
                                  <w:lang w:val="en-US" w:eastAsia="en-GB"/>
                                </w:rPr>
                                <w:t xml:space="preserve"> basis</w:t>
                              </w:r>
                              <w:r w:rsidR="00B772F2" w:rsidRPr="00B772F2">
                                <w:rPr>
                                  <w:rFonts w:asciiTheme="minorHAnsi" w:eastAsia="Times New Roman" w:hAnsiTheme="minorHAnsi" w:cstheme="minorHAnsi"/>
                                  <w:color w:val="000000"/>
                                  <w:lang w:val="en-US" w:eastAsia="en-GB"/>
                                </w:rPr>
                                <w:t xml:space="preserve">. </w:t>
                              </w:r>
                            </w:p>
                            <w:p w14:paraId="4560A29E" w14:textId="2C97B637" w:rsidR="00EE51BF" w:rsidRDefault="00EE51BF" w:rsidP="00EE51BF">
                              <w:pPr>
                                <w:spacing w:before="240" w:after="240"/>
                                <w:rPr>
                                  <w:rFonts w:asciiTheme="minorHAnsi" w:eastAsia="Times New Roman" w:hAnsiTheme="minorHAnsi" w:cstheme="minorHAnsi"/>
                                  <w:color w:val="000000"/>
                                  <w:lang w:eastAsia="en-GB"/>
                                </w:rPr>
                              </w:pPr>
                              <w:r w:rsidRPr="00EE51BF">
                                <w:rPr>
                                  <w:rFonts w:asciiTheme="minorHAnsi" w:eastAsia="Times New Roman" w:hAnsiTheme="minorHAnsi" w:cstheme="minorHAnsi"/>
                                  <w:color w:val="000000"/>
                                  <w:lang w:eastAsia="en-GB"/>
                                </w:rPr>
                                <w:t xml:space="preserve">Please note that it </w:t>
                              </w:r>
                              <w:r>
                                <w:rPr>
                                  <w:rFonts w:asciiTheme="minorHAnsi" w:eastAsia="Times New Roman" w:hAnsiTheme="minorHAnsi" w:cstheme="minorHAnsi"/>
                                  <w:color w:val="000000"/>
                                  <w:lang w:eastAsia="en-GB"/>
                                </w:rPr>
                                <w:t xml:space="preserve">is each municipal district’s </w:t>
                              </w:r>
                              <w:r w:rsidRPr="00EE51BF">
                                <w:rPr>
                                  <w:rFonts w:asciiTheme="minorHAnsi" w:eastAsia="Times New Roman" w:hAnsiTheme="minorHAnsi" w:cstheme="minorHAnsi"/>
                                  <w:color w:val="000000"/>
                                  <w:lang w:eastAsia="en-GB"/>
                                </w:rPr>
                                <w:t>intention to schedule live perfo</w:t>
                              </w:r>
                              <w:r>
                                <w:rPr>
                                  <w:rFonts w:asciiTheme="minorHAnsi" w:eastAsia="Times New Roman" w:hAnsiTheme="minorHAnsi" w:cstheme="minorHAnsi"/>
                                  <w:color w:val="000000"/>
                                  <w:lang w:eastAsia="en-GB"/>
                                </w:rPr>
                                <w:t xml:space="preserve">rmance </w:t>
                              </w:r>
                              <w:r w:rsidRPr="00EE51BF">
                                <w:rPr>
                                  <w:rFonts w:asciiTheme="minorHAnsi" w:eastAsia="Times New Roman" w:hAnsiTheme="minorHAnsi" w:cstheme="minorHAnsi"/>
                                  <w:color w:val="000000"/>
                                  <w:lang w:eastAsia="en-GB"/>
                                </w:rPr>
                                <w:t xml:space="preserve"> events in controlled</w:t>
                              </w:r>
                              <w:r>
                                <w:rPr>
                                  <w:rFonts w:asciiTheme="minorHAnsi" w:eastAsia="Times New Roman" w:hAnsiTheme="minorHAnsi" w:cstheme="minorHAnsi"/>
                                  <w:color w:val="000000"/>
                                  <w:lang w:eastAsia="en-GB"/>
                                </w:rPr>
                                <w:t xml:space="preserve"> public realm civic amenities, such as parks, plazas etc</w:t>
                              </w:r>
                              <w:r w:rsidR="001E3ACA">
                                <w:rPr>
                                  <w:rFonts w:asciiTheme="minorHAnsi" w:eastAsia="Times New Roman" w:hAnsiTheme="minorHAnsi" w:cstheme="minorHAnsi"/>
                                  <w:color w:val="000000"/>
                                  <w:lang w:eastAsia="en-GB"/>
                                </w:rPr>
                                <w:t xml:space="preserve">. Proposals should be developed to enhance existing district plans for a safe outdoor summer and final programmes will be agreed between the </w:t>
                              </w:r>
                              <w:r w:rsidR="00EB6A01">
                                <w:rPr>
                                  <w:rFonts w:asciiTheme="minorHAnsi" w:eastAsia="Times New Roman" w:hAnsiTheme="minorHAnsi" w:cstheme="minorHAnsi"/>
                                  <w:color w:val="000000"/>
                                  <w:lang w:eastAsia="en-GB"/>
                                </w:rPr>
                                <w:t>appointed E</w:t>
                              </w:r>
                              <w:r w:rsidR="001E3ACA" w:rsidRPr="00B772F2">
                                <w:rPr>
                                  <w:rFonts w:asciiTheme="minorHAnsi" w:eastAsia="Times New Roman" w:hAnsiTheme="minorHAnsi" w:cstheme="minorHAnsi"/>
                                  <w:color w:val="000000"/>
                                  <w:lang w:val="en-US" w:eastAsia="en-GB"/>
                                </w:rPr>
                                <w:t>vent</w:t>
                              </w:r>
                              <w:r w:rsidR="001E3ACA">
                                <w:rPr>
                                  <w:rFonts w:asciiTheme="minorHAnsi" w:eastAsia="Times New Roman" w:hAnsiTheme="minorHAnsi" w:cstheme="minorHAnsi"/>
                                  <w:color w:val="000000"/>
                                  <w:lang w:val="en-US" w:eastAsia="en-GB"/>
                                </w:rPr>
                                <w:t xml:space="preserve"> </w:t>
                              </w:r>
                              <w:r w:rsidR="00EB6A01">
                                <w:rPr>
                                  <w:rFonts w:asciiTheme="minorHAnsi" w:eastAsia="Times New Roman" w:hAnsiTheme="minorHAnsi" w:cstheme="minorHAnsi"/>
                                  <w:color w:val="000000"/>
                                  <w:lang w:val="en-US" w:eastAsia="en-GB"/>
                                </w:rPr>
                                <w:t>M</w:t>
                              </w:r>
                              <w:r w:rsidR="001E3ACA">
                                <w:rPr>
                                  <w:rFonts w:asciiTheme="minorHAnsi" w:eastAsia="Times New Roman" w:hAnsiTheme="minorHAnsi" w:cstheme="minorHAnsi"/>
                                  <w:color w:val="000000"/>
                                  <w:lang w:val="en-US" w:eastAsia="en-GB"/>
                                </w:rPr>
                                <w:t>anagement/</w:t>
                              </w:r>
                              <w:r w:rsidR="00EB6A01">
                                <w:rPr>
                                  <w:rFonts w:asciiTheme="minorHAnsi" w:eastAsia="Times New Roman" w:hAnsiTheme="minorHAnsi" w:cstheme="minorHAnsi"/>
                                  <w:color w:val="000000"/>
                                  <w:lang w:val="en-US" w:eastAsia="en-GB"/>
                                </w:rPr>
                                <w:t>P</w:t>
                              </w:r>
                              <w:r w:rsidR="001E3ACA">
                                <w:rPr>
                                  <w:rFonts w:asciiTheme="minorHAnsi" w:eastAsia="Times New Roman" w:hAnsiTheme="minorHAnsi" w:cstheme="minorHAnsi"/>
                                  <w:color w:val="000000"/>
                                  <w:lang w:val="en-US" w:eastAsia="en-GB"/>
                                </w:rPr>
                                <w:t xml:space="preserve">rofessional </w:t>
                              </w:r>
                              <w:r w:rsidR="00EB6A01">
                                <w:rPr>
                                  <w:rFonts w:asciiTheme="minorHAnsi" w:eastAsia="Times New Roman" w:hAnsiTheme="minorHAnsi" w:cstheme="minorHAnsi"/>
                                  <w:color w:val="000000"/>
                                  <w:lang w:val="en-US" w:eastAsia="en-GB"/>
                                </w:rPr>
                                <w:t>P</w:t>
                              </w:r>
                              <w:r w:rsidR="001E3ACA">
                                <w:rPr>
                                  <w:rFonts w:asciiTheme="minorHAnsi" w:eastAsia="Times New Roman" w:hAnsiTheme="minorHAnsi" w:cstheme="minorHAnsi"/>
                                  <w:color w:val="000000"/>
                                  <w:lang w:val="en-US" w:eastAsia="en-GB"/>
                                </w:rPr>
                                <w:t>roduction</w:t>
                              </w:r>
                              <w:r w:rsidR="001E3ACA" w:rsidRPr="00B772F2">
                                <w:rPr>
                                  <w:rFonts w:asciiTheme="minorHAnsi" w:eastAsia="Times New Roman" w:hAnsiTheme="minorHAnsi" w:cstheme="minorHAnsi"/>
                                  <w:color w:val="000000"/>
                                  <w:lang w:val="en-US" w:eastAsia="en-GB"/>
                                </w:rPr>
                                <w:t xml:space="preserve"> </w:t>
                              </w:r>
                              <w:r w:rsidR="00EB6A01">
                                <w:rPr>
                                  <w:rFonts w:asciiTheme="minorHAnsi" w:eastAsia="Times New Roman" w:hAnsiTheme="minorHAnsi" w:cstheme="minorHAnsi"/>
                                  <w:color w:val="000000"/>
                                  <w:lang w:val="en-US" w:eastAsia="en-GB"/>
                                </w:rPr>
                                <w:t>C</w:t>
                              </w:r>
                              <w:r w:rsidR="001E3ACA" w:rsidRPr="00B772F2">
                                <w:rPr>
                                  <w:rFonts w:asciiTheme="minorHAnsi" w:eastAsia="Times New Roman" w:hAnsiTheme="minorHAnsi" w:cstheme="minorHAnsi"/>
                                  <w:color w:val="000000"/>
                                  <w:lang w:val="en-US" w:eastAsia="en-GB"/>
                                </w:rPr>
                                <w:t>ompan</w:t>
                              </w:r>
                              <w:r w:rsidR="00EB6A01">
                                <w:rPr>
                                  <w:rFonts w:asciiTheme="minorHAnsi" w:eastAsia="Times New Roman" w:hAnsiTheme="minorHAnsi" w:cstheme="minorHAnsi"/>
                                  <w:color w:val="000000"/>
                                  <w:lang w:val="en-US" w:eastAsia="en-GB"/>
                                </w:rPr>
                                <w:t>y</w:t>
                              </w:r>
                              <w:r w:rsidR="001E3ACA">
                                <w:rPr>
                                  <w:rFonts w:asciiTheme="minorHAnsi" w:eastAsia="Times New Roman" w:hAnsiTheme="minorHAnsi" w:cstheme="minorHAnsi"/>
                                  <w:color w:val="000000"/>
                                  <w:lang w:eastAsia="en-GB"/>
                                </w:rPr>
                                <w:t xml:space="preserve">, The </w:t>
                              </w:r>
                              <w:r w:rsidR="009676E4">
                                <w:rPr>
                                  <w:rFonts w:asciiTheme="minorHAnsi" w:eastAsia="Times New Roman" w:hAnsiTheme="minorHAnsi" w:cstheme="minorHAnsi"/>
                                  <w:color w:val="000000"/>
                                  <w:lang w:eastAsia="en-GB"/>
                                </w:rPr>
                                <w:t xml:space="preserve">Municipal District Manager </w:t>
                              </w:r>
                              <w:r w:rsidR="001E3ACA">
                                <w:rPr>
                                  <w:rFonts w:asciiTheme="minorHAnsi" w:eastAsia="Times New Roman" w:hAnsiTheme="minorHAnsi" w:cstheme="minorHAnsi"/>
                                  <w:color w:val="000000"/>
                                  <w:lang w:eastAsia="en-GB"/>
                                </w:rPr>
                                <w:t xml:space="preserve">and The Arts Officer. </w:t>
                              </w:r>
                              <w:bookmarkStart w:id="0" w:name="_Hlk74150647"/>
                              <w:r w:rsidR="00EB6A01">
                                <w:rPr>
                                  <w:rFonts w:asciiTheme="minorHAnsi" w:eastAsia="Times New Roman" w:hAnsiTheme="minorHAnsi" w:cstheme="minorHAnsi"/>
                                  <w:color w:val="000000"/>
                                  <w:lang w:eastAsia="en-GB"/>
                                </w:rPr>
                                <w:t xml:space="preserve">The intention of this scheme is to support </w:t>
                              </w:r>
                              <w:bookmarkStart w:id="1" w:name="_Hlk74150626"/>
                              <w:bookmarkEnd w:id="0"/>
                              <w:r w:rsidR="00EB6A01">
                                <w:rPr>
                                  <w:rFonts w:asciiTheme="minorHAnsi" w:eastAsia="Times New Roman" w:hAnsiTheme="minorHAnsi" w:cstheme="minorHAnsi"/>
                                  <w:color w:val="000000"/>
                                  <w:lang w:eastAsia="en-GB"/>
                                </w:rPr>
                                <w:lastRenderedPageBreak/>
                                <w:t xml:space="preserve">employment and wellbeing in the commercial arts and culture sectors therefore programming of local performers will be prioritised. </w:t>
                              </w:r>
                              <w:bookmarkEnd w:id="1"/>
                            </w:p>
                            <w:p w14:paraId="2FDBDCB2" w14:textId="77777777" w:rsidR="001E3ACA" w:rsidRDefault="001E3ACA" w:rsidP="00EE51BF">
                              <w:pPr>
                                <w:spacing w:before="240" w:after="240"/>
                                <w:rPr>
                                  <w:rFonts w:asciiTheme="minorHAnsi" w:eastAsia="Times New Roman" w:hAnsiTheme="minorHAnsi" w:cstheme="minorHAnsi"/>
                                  <w:color w:val="000000"/>
                                  <w:lang w:eastAsia="en-GB"/>
                                </w:rPr>
                              </w:pPr>
                            </w:p>
                            <w:p w14:paraId="166C7532" w14:textId="2E92FD7D" w:rsidR="004668FD" w:rsidRDefault="00B772F2" w:rsidP="00EE51BF">
                              <w:pPr>
                                <w:spacing w:before="240" w:after="240"/>
                                <w:rPr>
                                  <w:rFonts w:asciiTheme="minorHAnsi" w:hAnsiTheme="minorHAnsi" w:cstheme="minorHAnsi"/>
                                  <w:lang w:val="en-US"/>
                                </w:rPr>
                              </w:pPr>
                              <w:r w:rsidRPr="00B772F2">
                                <w:rPr>
                                  <w:rFonts w:asciiTheme="minorHAnsi" w:hAnsiTheme="minorHAnsi" w:cstheme="minorHAnsi"/>
                                  <w:lang w:val="en-US"/>
                                </w:rPr>
                                <w:t>The delivery of services will entail t</w:t>
                              </w:r>
                              <w:r w:rsidR="00E1776B">
                                <w:rPr>
                                  <w:rFonts w:asciiTheme="minorHAnsi" w:hAnsiTheme="minorHAnsi" w:cstheme="minorHAnsi"/>
                                  <w:lang w:val="en-US"/>
                                </w:rPr>
                                <w:t>he</w:t>
                              </w:r>
                              <w:r w:rsidRPr="00B772F2">
                                <w:rPr>
                                  <w:rFonts w:asciiTheme="minorHAnsi" w:hAnsiTheme="minorHAnsi" w:cstheme="minorHAnsi"/>
                                  <w:lang w:val="en-US"/>
                                </w:rPr>
                                <w:t xml:space="preserve"> following :</w:t>
                              </w:r>
                            </w:p>
                            <w:p w14:paraId="7111E6CD" w14:textId="3F89BA03" w:rsidR="00EE51BF" w:rsidRPr="00B772F2" w:rsidRDefault="00EE51BF" w:rsidP="00EE51BF">
                              <w:pPr>
                                <w:pStyle w:val="ListParagraph"/>
                                <w:numPr>
                                  <w:ilvl w:val="0"/>
                                  <w:numId w:val="1"/>
                                </w:numPr>
                                <w:rPr>
                                  <w:rFonts w:asciiTheme="minorHAnsi" w:hAnsiTheme="minorHAnsi" w:cstheme="minorHAnsi"/>
                                  <w:sz w:val="22"/>
                                  <w:szCs w:val="22"/>
                                </w:rPr>
                              </w:pPr>
                              <w:r w:rsidRPr="00B772F2">
                                <w:rPr>
                                  <w:rFonts w:asciiTheme="minorHAnsi" w:hAnsiTheme="minorHAnsi" w:cstheme="minorHAnsi"/>
                                  <w:sz w:val="22"/>
                                  <w:szCs w:val="22"/>
                                </w:rPr>
                                <w:t xml:space="preserve">Live outdoor performances </w:t>
                              </w:r>
                              <w:r>
                                <w:rPr>
                                  <w:rFonts w:asciiTheme="minorHAnsi" w:hAnsiTheme="minorHAnsi" w:cstheme="minorHAnsi"/>
                                  <w:sz w:val="22"/>
                                  <w:szCs w:val="22"/>
                                </w:rPr>
                                <w:t>to be delivered countywide in partnership with proposed municipal district</w:t>
                              </w:r>
                              <w:r w:rsidR="00EA6461">
                                <w:rPr>
                                  <w:rFonts w:asciiTheme="minorHAnsi" w:hAnsiTheme="minorHAnsi" w:cstheme="minorHAnsi"/>
                                  <w:sz w:val="22"/>
                                  <w:szCs w:val="22"/>
                                </w:rPr>
                                <w:t>s.</w:t>
                              </w:r>
                              <w:r>
                                <w:rPr>
                                  <w:rFonts w:asciiTheme="minorHAnsi" w:hAnsiTheme="minorHAnsi" w:cstheme="minorHAnsi"/>
                                  <w:sz w:val="22"/>
                                  <w:szCs w:val="22"/>
                                </w:rPr>
                                <w:t xml:space="preserve"> </w:t>
                              </w:r>
                            </w:p>
                            <w:p w14:paraId="56D033A4" w14:textId="77777777" w:rsidR="00EE51BF" w:rsidRPr="00B772F2" w:rsidRDefault="00EE51BF" w:rsidP="00EE51BF">
                              <w:pPr>
                                <w:pStyle w:val="ListParagraph"/>
                                <w:numPr>
                                  <w:ilvl w:val="0"/>
                                  <w:numId w:val="1"/>
                                </w:numPr>
                                <w:rPr>
                                  <w:rFonts w:asciiTheme="minorHAnsi" w:hAnsiTheme="minorHAnsi" w:cstheme="minorHAnsi"/>
                                  <w:sz w:val="22"/>
                                  <w:szCs w:val="22"/>
                                </w:rPr>
                              </w:pPr>
                              <w:r w:rsidRPr="00B772F2">
                                <w:rPr>
                                  <w:rFonts w:asciiTheme="minorHAnsi" w:hAnsiTheme="minorHAnsi" w:cstheme="minorHAnsi"/>
                                  <w:sz w:val="22"/>
                                  <w:szCs w:val="22"/>
                                </w:rPr>
                                <w:t>Performances to take place between  1</w:t>
                              </w:r>
                              <w:r w:rsidRPr="00B772F2">
                                <w:rPr>
                                  <w:rFonts w:asciiTheme="minorHAnsi" w:hAnsiTheme="minorHAnsi" w:cstheme="minorHAnsi"/>
                                  <w:sz w:val="22"/>
                                  <w:szCs w:val="22"/>
                                  <w:vertAlign w:val="superscript"/>
                                </w:rPr>
                                <w:t>st</w:t>
                              </w:r>
                              <w:r w:rsidRPr="00B772F2">
                                <w:rPr>
                                  <w:rFonts w:asciiTheme="minorHAnsi" w:hAnsiTheme="minorHAnsi" w:cstheme="minorHAnsi"/>
                                  <w:sz w:val="22"/>
                                  <w:szCs w:val="22"/>
                                </w:rPr>
                                <w:t xml:space="preserve">  July – 30 September 2021  </w:t>
                              </w:r>
                            </w:p>
                            <w:p w14:paraId="0C5A0D72" w14:textId="03C426C1" w:rsidR="00EE51BF" w:rsidRPr="00B772F2" w:rsidRDefault="00EE51BF" w:rsidP="00EE51BF">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 xml:space="preserve">Work closely with the </w:t>
                              </w:r>
                              <w:r w:rsidRPr="00B772F2">
                                <w:rPr>
                                  <w:rFonts w:asciiTheme="minorHAnsi" w:hAnsiTheme="minorHAnsi" w:cstheme="minorHAnsi"/>
                                  <w:sz w:val="22"/>
                                  <w:szCs w:val="22"/>
                                </w:rPr>
                                <w:t xml:space="preserve">5 </w:t>
                              </w:r>
                              <w:r w:rsidR="00EA6461">
                                <w:rPr>
                                  <w:rFonts w:asciiTheme="minorHAnsi" w:hAnsiTheme="minorHAnsi" w:cstheme="minorHAnsi"/>
                                  <w:sz w:val="22"/>
                                  <w:szCs w:val="22"/>
                                </w:rPr>
                                <w:t xml:space="preserve">Municipal </w:t>
                              </w:r>
                              <w:r w:rsidRPr="00B772F2">
                                <w:rPr>
                                  <w:rFonts w:asciiTheme="minorHAnsi" w:hAnsiTheme="minorHAnsi" w:cstheme="minorHAnsi"/>
                                  <w:sz w:val="22"/>
                                  <w:szCs w:val="22"/>
                                </w:rPr>
                                <w:t xml:space="preserve">District </w:t>
                              </w:r>
                              <w:r w:rsidR="00EA6461">
                                <w:rPr>
                                  <w:rFonts w:asciiTheme="minorHAnsi" w:hAnsiTheme="minorHAnsi" w:cstheme="minorHAnsi"/>
                                  <w:sz w:val="22"/>
                                  <w:szCs w:val="22"/>
                                </w:rPr>
                                <w:t xml:space="preserve">Managers </w:t>
                              </w:r>
                              <w:r w:rsidR="00E1776B">
                                <w:rPr>
                                  <w:rFonts w:asciiTheme="minorHAnsi" w:hAnsiTheme="minorHAnsi" w:cstheme="minorHAnsi"/>
                                  <w:sz w:val="22"/>
                                  <w:szCs w:val="22"/>
                                </w:rPr>
                                <w:t xml:space="preserve">/Arts </w:t>
                              </w:r>
                              <w:r w:rsidR="009676E4">
                                <w:rPr>
                                  <w:rFonts w:asciiTheme="minorHAnsi" w:hAnsiTheme="minorHAnsi" w:cstheme="minorHAnsi"/>
                                  <w:sz w:val="22"/>
                                  <w:szCs w:val="22"/>
                                </w:rPr>
                                <w:t xml:space="preserve">&amp; Tourism Offices </w:t>
                              </w:r>
                              <w:r>
                                <w:rPr>
                                  <w:rFonts w:asciiTheme="minorHAnsi" w:hAnsiTheme="minorHAnsi" w:cstheme="minorHAnsi"/>
                                  <w:sz w:val="22"/>
                                  <w:szCs w:val="22"/>
                                </w:rPr>
                                <w:t xml:space="preserve">on </w:t>
                              </w:r>
                              <w:r w:rsidRPr="00B772F2">
                                <w:rPr>
                                  <w:rFonts w:asciiTheme="minorHAnsi" w:hAnsiTheme="minorHAnsi" w:cstheme="minorHAnsi"/>
                                  <w:sz w:val="22"/>
                                  <w:szCs w:val="22"/>
                                </w:rPr>
                                <w:t xml:space="preserve">suitable </w:t>
                              </w:r>
                              <w:r>
                                <w:rPr>
                                  <w:rFonts w:asciiTheme="minorHAnsi" w:hAnsiTheme="minorHAnsi" w:cstheme="minorHAnsi"/>
                                  <w:sz w:val="22"/>
                                  <w:szCs w:val="22"/>
                                </w:rPr>
                                <w:t xml:space="preserve">outdoor </w:t>
                              </w:r>
                              <w:r w:rsidRPr="00B772F2">
                                <w:rPr>
                                  <w:rFonts w:asciiTheme="minorHAnsi" w:hAnsiTheme="minorHAnsi" w:cstheme="minorHAnsi"/>
                                  <w:sz w:val="22"/>
                                  <w:szCs w:val="22"/>
                                </w:rPr>
                                <w:t>venues and programming/performers</w:t>
                              </w:r>
                            </w:p>
                            <w:p w14:paraId="75C29358" w14:textId="46AA210F" w:rsidR="00EE51BF" w:rsidRDefault="00EE51BF" w:rsidP="00EE51BF">
                              <w:pPr>
                                <w:pStyle w:val="ListParagraph"/>
                                <w:numPr>
                                  <w:ilvl w:val="0"/>
                                  <w:numId w:val="1"/>
                                </w:numPr>
                                <w:rPr>
                                  <w:rFonts w:asciiTheme="minorHAnsi" w:hAnsiTheme="minorHAnsi" w:cstheme="minorHAnsi"/>
                                  <w:sz w:val="22"/>
                                  <w:szCs w:val="22"/>
                                </w:rPr>
                              </w:pPr>
                              <w:r w:rsidRPr="00B772F2">
                                <w:rPr>
                                  <w:rFonts w:asciiTheme="minorHAnsi" w:hAnsiTheme="minorHAnsi" w:cstheme="minorHAnsi"/>
                                  <w:sz w:val="22"/>
                                  <w:szCs w:val="22"/>
                                </w:rPr>
                                <w:t xml:space="preserve">Liaise with </w:t>
                              </w:r>
                              <w:r w:rsidR="00EA6461">
                                <w:rPr>
                                  <w:rFonts w:asciiTheme="minorHAnsi" w:hAnsiTheme="minorHAnsi" w:cstheme="minorHAnsi"/>
                                  <w:sz w:val="22"/>
                                  <w:szCs w:val="22"/>
                                </w:rPr>
                                <w:t xml:space="preserve">Wexford </w:t>
                              </w:r>
                              <w:r w:rsidRPr="00B772F2">
                                <w:rPr>
                                  <w:rFonts w:asciiTheme="minorHAnsi" w:hAnsiTheme="minorHAnsi" w:cstheme="minorHAnsi"/>
                                  <w:sz w:val="22"/>
                                  <w:szCs w:val="22"/>
                                </w:rPr>
                                <w:t>Arts Office on selection of live performance acts  to ensure  diversity of artistic programming</w:t>
                              </w:r>
                              <w:r w:rsidR="00E1776B">
                                <w:rPr>
                                  <w:rFonts w:asciiTheme="minorHAnsi" w:hAnsiTheme="minorHAnsi" w:cstheme="minorHAnsi"/>
                                  <w:sz w:val="22"/>
                                  <w:szCs w:val="22"/>
                                </w:rPr>
                                <w:t xml:space="preserve"> and equality of opportunity for local performers.</w:t>
                              </w:r>
                              <w:r w:rsidRPr="00B772F2">
                                <w:rPr>
                                  <w:rFonts w:asciiTheme="minorHAnsi" w:hAnsiTheme="minorHAnsi" w:cstheme="minorHAnsi"/>
                                  <w:sz w:val="22"/>
                                  <w:szCs w:val="22"/>
                                </w:rPr>
                                <w:t xml:space="preserve"> </w:t>
                              </w:r>
                            </w:p>
                            <w:p w14:paraId="1FED6AFA" w14:textId="25209C9D" w:rsidR="00EE51BF" w:rsidRDefault="00EE51BF" w:rsidP="00EE51BF">
                              <w:pPr>
                                <w:pStyle w:val="ListParagraph"/>
                                <w:numPr>
                                  <w:ilvl w:val="0"/>
                                  <w:numId w:val="1"/>
                                </w:numPr>
                                <w:rPr>
                                  <w:rFonts w:asciiTheme="minorHAnsi" w:hAnsiTheme="minorHAnsi" w:cstheme="minorHAnsi"/>
                                  <w:sz w:val="22"/>
                                  <w:szCs w:val="22"/>
                                </w:rPr>
                              </w:pPr>
                              <w:r w:rsidRPr="00B772F2">
                                <w:rPr>
                                  <w:rFonts w:asciiTheme="minorHAnsi" w:hAnsiTheme="minorHAnsi" w:cstheme="minorHAnsi"/>
                                  <w:sz w:val="22"/>
                                  <w:szCs w:val="22"/>
                                </w:rPr>
                                <w:t xml:space="preserve">Agree total budget with each </w:t>
                              </w:r>
                              <w:r w:rsidR="00EA6461">
                                <w:rPr>
                                  <w:rFonts w:asciiTheme="minorHAnsi" w:hAnsiTheme="minorHAnsi" w:cstheme="minorHAnsi"/>
                                  <w:sz w:val="22"/>
                                  <w:szCs w:val="22"/>
                                </w:rPr>
                                <w:t xml:space="preserve">municipal district manager </w:t>
                              </w:r>
                              <w:r w:rsidRPr="00B772F2">
                                <w:rPr>
                                  <w:rFonts w:asciiTheme="minorHAnsi" w:hAnsiTheme="minorHAnsi" w:cstheme="minorHAnsi"/>
                                  <w:sz w:val="22"/>
                                  <w:szCs w:val="22"/>
                                </w:rPr>
                                <w:t>for delivery of services</w:t>
                              </w:r>
                              <w:r>
                                <w:rPr>
                                  <w:rFonts w:asciiTheme="minorHAnsi" w:hAnsiTheme="minorHAnsi" w:cstheme="minorHAnsi"/>
                                  <w:sz w:val="22"/>
                                  <w:szCs w:val="22"/>
                                </w:rPr>
                                <w:t xml:space="preserve"> .</w:t>
                              </w:r>
                              <w:r w:rsidRPr="00B772F2">
                                <w:rPr>
                                  <w:rFonts w:asciiTheme="minorHAnsi" w:hAnsiTheme="minorHAnsi" w:cstheme="minorHAnsi"/>
                                  <w:sz w:val="22"/>
                                  <w:szCs w:val="22"/>
                                </w:rPr>
                                <w:t xml:space="preserve"> </w:t>
                              </w:r>
                            </w:p>
                            <w:p w14:paraId="722DB775" w14:textId="5DABCCE4" w:rsidR="00EE51BF" w:rsidRPr="00C72607" w:rsidRDefault="00E1776B" w:rsidP="00EE51BF">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Propose</w:t>
                              </w:r>
                              <w:r w:rsidRPr="00C72607">
                                <w:rPr>
                                  <w:rFonts w:asciiTheme="minorHAnsi" w:hAnsiTheme="minorHAnsi" w:cstheme="minorHAnsi"/>
                                  <w:sz w:val="22"/>
                                  <w:szCs w:val="22"/>
                                </w:rPr>
                                <w:t xml:space="preserve"> </w:t>
                              </w:r>
                              <w:r w:rsidR="00EE51BF" w:rsidRPr="00C72607">
                                <w:rPr>
                                  <w:rFonts w:asciiTheme="minorHAnsi" w:hAnsiTheme="minorHAnsi" w:cstheme="minorHAnsi"/>
                                  <w:sz w:val="22"/>
                                  <w:szCs w:val="22"/>
                                </w:rPr>
                                <w:t xml:space="preserve">and manage an appropriate </w:t>
                              </w:r>
                              <w:r>
                                <w:rPr>
                                  <w:rFonts w:asciiTheme="minorHAnsi" w:hAnsiTheme="minorHAnsi" w:cstheme="minorHAnsi"/>
                                  <w:sz w:val="22"/>
                                  <w:szCs w:val="22"/>
                                </w:rPr>
                                <w:t>b</w:t>
                              </w:r>
                              <w:r w:rsidR="00EE51BF" w:rsidRPr="00C72607">
                                <w:rPr>
                                  <w:rFonts w:asciiTheme="minorHAnsi" w:hAnsiTheme="minorHAnsi" w:cstheme="minorHAnsi"/>
                                  <w:sz w:val="22"/>
                                  <w:szCs w:val="22"/>
                                </w:rPr>
                                <w:t xml:space="preserve">ooking and ticketing system  </w:t>
                              </w:r>
                              <w:r>
                                <w:rPr>
                                  <w:rFonts w:asciiTheme="minorHAnsi" w:hAnsiTheme="minorHAnsi" w:cstheme="minorHAnsi"/>
                                  <w:sz w:val="22"/>
                                  <w:szCs w:val="22"/>
                                </w:rPr>
                                <w:t>for events</w:t>
                              </w:r>
                            </w:p>
                            <w:p w14:paraId="5EE3FE03" w14:textId="72B76A79" w:rsidR="00EE51BF" w:rsidRDefault="00EE51BF" w:rsidP="00EE51BF">
                              <w:pPr>
                                <w:pStyle w:val="ListParagraph"/>
                                <w:numPr>
                                  <w:ilvl w:val="0"/>
                                  <w:numId w:val="3"/>
                                </w:numPr>
                                <w:rPr>
                                  <w:rFonts w:eastAsia="Times New Roman"/>
                                  <w:color w:val="000000" w:themeColor="text1"/>
                                  <w:sz w:val="22"/>
                                  <w:szCs w:val="22"/>
                                </w:rPr>
                              </w:pPr>
                              <w:r w:rsidRPr="00C72607">
                                <w:rPr>
                                  <w:rFonts w:asciiTheme="minorHAnsi" w:hAnsiTheme="minorHAnsi" w:cstheme="minorHAnsi"/>
                                  <w:color w:val="000000" w:themeColor="text1"/>
                                  <w:sz w:val="22"/>
                                  <w:szCs w:val="22"/>
                                </w:rPr>
                                <w:t xml:space="preserve">Provide all tech set up to </w:t>
                              </w:r>
                              <w:r w:rsidRPr="00C72607">
                                <w:rPr>
                                  <w:rFonts w:eastAsia="Times New Roman"/>
                                  <w:color w:val="000000" w:themeColor="text1"/>
                                  <w:sz w:val="22"/>
                                  <w:szCs w:val="22"/>
                                </w:rPr>
                                <w:t xml:space="preserve">include </w:t>
                              </w:r>
                              <w:r w:rsidR="00E1776B">
                                <w:rPr>
                                  <w:rFonts w:eastAsia="Times New Roman"/>
                                  <w:color w:val="000000" w:themeColor="text1"/>
                                  <w:sz w:val="22"/>
                                  <w:szCs w:val="22"/>
                                </w:rPr>
                                <w:t>l</w:t>
                              </w:r>
                              <w:r w:rsidRPr="00C72607">
                                <w:rPr>
                                  <w:rFonts w:eastAsia="Times New Roman"/>
                                  <w:color w:val="000000" w:themeColor="text1"/>
                                  <w:sz w:val="22"/>
                                  <w:szCs w:val="22"/>
                                </w:rPr>
                                <w:t>ighting team, sound team, stage team, rigging and derigging</w:t>
                              </w:r>
                              <w:r w:rsidR="00E1776B">
                                <w:rPr>
                                  <w:rFonts w:eastAsia="Times New Roman"/>
                                  <w:color w:val="000000" w:themeColor="text1"/>
                                  <w:sz w:val="22"/>
                                  <w:szCs w:val="22"/>
                                </w:rPr>
                                <w:t>.</w:t>
                              </w:r>
                            </w:p>
                            <w:p w14:paraId="017C8C7C" w14:textId="69696CEC" w:rsidR="0030068B" w:rsidRPr="004D7E20" w:rsidRDefault="004D7E20" w:rsidP="00EE51BF">
                              <w:pPr>
                                <w:pStyle w:val="ListParagraph"/>
                                <w:numPr>
                                  <w:ilvl w:val="0"/>
                                  <w:numId w:val="3"/>
                                </w:numPr>
                                <w:rPr>
                                  <w:rFonts w:eastAsia="Times New Roman"/>
                                  <w:color w:val="000000" w:themeColor="text1"/>
                                  <w:sz w:val="22"/>
                                  <w:szCs w:val="22"/>
                                </w:rPr>
                              </w:pPr>
                              <w:r w:rsidRPr="004D7E20">
                                <w:rPr>
                                  <w:rFonts w:asciiTheme="minorHAnsi" w:hAnsiTheme="minorHAnsi" w:cstheme="minorHAnsi"/>
                                  <w:color w:val="000000" w:themeColor="text1"/>
                                  <w:sz w:val="22"/>
                                  <w:szCs w:val="22"/>
                                </w:rPr>
                                <w:t xml:space="preserve">Promote </w:t>
                              </w:r>
                              <w:r w:rsidR="0030068B" w:rsidRPr="004D7E20">
                                <w:rPr>
                                  <w:rFonts w:asciiTheme="minorHAnsi" w:hAnsiTheme="minorHAnsi" w:cstheme="minorHAnsi"/>
                                  <w:color w:val="000000" w:themeColor="text1"/>
                                  <w:sz w:val="22"/>
                                  <w:szCs w:val="22"/>
                                </w:rPr>
                                <w:t>accessibility for all events.</w:t>
                              </w:r>
                            </w:p>
                            <w:p w14:paraId="6B949254" w14:textId="7001590B" w:rsidR="00EE51BF" w:rsidRPr="004D7E20" w:rsidRDefault="00EE51BF" w:rsidP="00EE51BF">
                              <w:pPr>
                                <w:pStyle w:val="ListParagraph"/>
                                <w:numPr>
                                  <w:ilvl w:val="0"/>
                                  <w:numId w:val="1"/>
                                </w:numPr>
                                <w:rPr>
                                  <w:rFonts w:eastAsia="Times New Roman"/>
                                  <w:color w:val="000000" w:themeColor="text1"/>
                                  <w:sz w:val="22"/>
                                  <w:szCs w:val="22"/>
                                </w:rPr>
                              </w:pPr>
                              <w:r w:rsidRPr="004D7E20">
                                <w:rPr>
                                  <w:rFonts w:eastAsia="Times New Roman"/>
                                  <w:color w:val="000000" w:themeColor="text1"/>
                                  <w:sz w:val="22"/>
                                  <w:szCs w:val="22"/>
                                </w:rPr>
                                <w:t xml:space="preserve">Event management, booking </w:t>
                              </w:r>
                              <w:r w:rsidR="00B520B4" w:rsidRPr="004D7E20">
                                <w:rPr>
                                  <w:rFonts w:eastAsia="Times New Roman"/>
                                  <w:color w:val="000000" w:themeColor="text1"/>
                                  <w:sz w:val="22"/>
                                  <w:szCs w:val="22"/>
                                </w:rPr>
                                <w:t xml:space="preserve">( ensure GDPR compliance ) </w:t>
                              </w:r>
                              <w:r w:rsidRPr="004D7E20">
                                <w:rPr>
                                  <w:rFonts w:eastAsia="Times New Roman"/>
                                  <w:color w:val="000000" w:themeColor="text1"/>
                                  <w:sz w:val="22"/>
                                  <w:szCs w:val="22"/>
                                </w:rPr>
                                <w:t>and manag</w:t>
                              </w:r>
                              <w:r w:rsidR="00B520B4" w:rsidRPr="004D7E20">
                                <w:rPr>
                                  <w:rFonts w:eastAsia="Times New Roman"/>
                                  <w:color w:val="000000" w:themeColor="text1"/>
                                  <w:sz w:val="22"/>
                                  <w:szCs w:val="22"/>
                                </w:rPr>
                                <w:t xml:space="preserve">e </w:t>
                              </w:r>
                              <w:r w:rsidRPr="004D7E20">
                                <w:rPr>
                                  <w:rFonts w:eastAsia="Times New Roman"/>
                                  <w:color w:val="000000" w:themeColor="text1"/>
                                  <w:sz w:val="22"/>
                                  <w:szCs w:val="22"/>
                                </w:rPr>
                                <w:t xml:space="preserve"> all artists, crew etc.</w:t>
                              </w:r>
                              <w:r w:rsidR="00B520B4" w:rsidRPr="004D7E20">
                                <w:rPr>
                                  <w:rFonts w:eastAsia="Times New Roman"/>
                                  <w:color w:val="000000" w:themeColor="text1"/>
                                  <w:sz w:val="22"/>
                                  <w:szCs w:val="22"/>
                                </w:rPr>
                                <w:t xml:space="preserve"> </w:t>
                              </w:r>
                            </w:p>
                            <w:p w14:paraId="3DBE872B" w14:textId="72E275EE" w:rsidR="00EE51BF" w:rsidRPr="00C72607" w:rsidRDefault="00EE51BF" w:rsidP="00EE51BF">
                              <w:pPr>
                                <w:pStyle w:val="ListParagraph"/>
                                <w:numPr>
                                  <w:ilvl w:val="0"/>
                                  <w:numId w:val="1"/>
                                </w:numPr>
                                <w:rPr>
                                  <w:rFonts w:asciiTheme="minorHAnsi" w:hAnsiTheme="minorHAnsi" w:cstheme="minorHAnsi"/>
                                  <w:sz w:val="22"/>
                                  <w:szCs w:val="22"/>
                                </w:rPr>
                              </w:pPr>
                              <w:r w:rsidRPr="00C72607">
                                <w:rPr>
                                  <w:rFonts w:asciiTheme="minorHAnsi" w:hAnsiTheme="minorHAnsi" w:cstheme="minorHAnsi"/>
                                  <w:sz w:val="22"/>
                                  <w:szCs w:val="22"/>
                                </w:rPr>
                                <w:t xml:space="preserve">Provide staff for security </w:t>
                              </w:r>
                              <w:r w:rsidR="00E1776B">
                                <w:rPr>
                                  <w:rFonts w:asciiTheme="minorHAnsi" w:hAnsiTheme="minorHAnsi" w:cstheme="minorHAnsi"/>
                                  <w:sz w:val="22"/>
                                  <w:szCs w:val="22"/>
                                </w:rPr>
                                <w:t xml:space="preserve">and </w:t>
                              </w:r>
                              <w:r w:rsidRPr="00C72607">
                                <w:rPr>
                                  <w:rFonts w:asciiTheme="minorHAnsi" w:hAnsiTheme="minorHAnsi" w:cstheme="minorHAnsi"/>
                                  <w:sz w:val="22"/>
                                  <w:szCs w:val="22"/>
                                </w:rPr>
                                <w:t>stewards</w:t>
                              </w:r>
                              <w:r w:rsidR="00E1776B">
                                <w:rPr>
                                  <w:rFonts w:asciiTheme="minorHAnsi" w:hAnsiTheme="minorHAnsi" w:cstheme="minorHAnsi"/>
                                  <w:sz w:val="22"/>
                                  <w:szCs w:val="22"/>
                                </w:rPr>
                                <w:t xml:space="preserve"> for events.</w:t>
                              </w:r>
                              <w:r w:rsidRPr="00C72607">
                                <w:rPr>
                                  <w:rFonts w:asciiTheme="minorHAnsi" w:hAnsiTheme="minorHAnsi" w:cstheme="minorHAnsi"/>
                                  <w:sz w:val="22"/>
                                  <w:szCs w:val="22"/>
                                </w:rPr>
                                <w:t xml:space="preserve"> </w:t>
                              </w:r>
                            </w:p>
                            <w:p w14:paraId="515450C4" w14:textId="74D324C4" w:rsidR="00EE51BF" w:rsidRPr="00C72607" w:rsidRDefault="00EE51BF" w:rsidP="00EE51BF">
                              <w:pPr>
                                <w:pStyle w:val="ListParagraph"/>
                                <w:numPr>
                                  <w:ilvl w:val="0"/>
                                  <w:numId w:val="1"/>
                                </w:numPr>
                                <w:rPr>
                                  <w:rFonts w:asciiTheme="minorHAnsi" w:hAnsiTheme="minorHAnsi" w:cstheme="minorHAnsi"/>
                                  <w:sz w:val="22"/>
                                  <w:szCs w:val="22"/>
                                </w:rPr>
                              </w:pPr>
                              <w:r w:rsidRPr="00C72607">
                                <w:rPr>
                                  <w:rFonts w:asciiTheme="minorHAnsi" w:hAnsiTheme="minorHAnsi" w:cstheme="minorHAnsi"/>
                                  <w:sz w:val="22"/>
                                  <w:szCs w:val="22"/>
                                </w:rPr>
                                <w:t>Agree a payment system for all artists, crew , staff etc</w:t>
                              </w:r>
                              <w:r w:rsidR="00E1776B">
                                <w:rPr>
                                  <w:rFonts w:asciiTheme="minorHAnsi" w:hAnsiTheme="minorHAnsi" w:cstheme="minorHAnsi"/>
                                  <w:sz w:val="22"/>
                                  <w:szCs w:val="22"/>
                                </w:rPr>
                                <w:t>- copies of individual paid invoices/receipts to be submitted as required in advance of payment.</w:t>
                              </w:r>
                              <w:r w:rsidRPr="00C72607">
                                <w:rPr>
                                  <w:rFonts w:asciiTheme="minorHAnsi" w:hAnsiTheme="minorHAnsi" w:cstheme="minorHAnsi"/>
                                  <w:sz w:val="22"/>
                                  <w:szCs w:val="22"/>
                                </w:rPr>
                                <w:t xml:space="preserve"> </w:t>
                              </w:r>
                            </w:p>
                            <w:p w14:paraId="2AAB485F" w14:textId="2ABD993F" w:rsidR="00EE51BF" w:rsidRPr="00C72607" w:rsidRDefault="00EE51BF" w:rsidP="00EE51BF">
                              <w:pPr>
                                <w:pStyle w:val="ListParagraph"/>
                                <w:numPr>
                                  <w:ilvl w:val="0"/>
                                  <w:numId w:val="1"/>
                                </w:numPr>
                                <w:rPr>
                                  <w:rFonts w:asciiTheme="minorHAnsi" w:hAnsiTheme="minorHAnsi" w:cstheme="minorHAnsi"/>
                                  <w:sz w:val="22"/>
                                  <w:szCs w:val="22"/>
                                </w:rPr>
                              </w:pPr>
                              <w:r w:rsidRPr="00C72607">
                                <w:rPr>
                                  <w:rFonts w:asciiTheme="minorHAnsi" w:hAnsiTheme="minorHAnsi" w:cstheme="minorHAnsi"/>
                                  <w:sz w:val="22"/>
                                  <w:szCs w:val="22"/>
                                </w:rPr>
                                <w:t>Support Marketing and PR of the events and work with each municipal district  and arts &amp;  tourism offices in W</w:t>
                              </w:r>
                              <w:r w:rsidR="00EA6461">
                                <w:rPr>
                                  <w:rFonts w:asciiTheme="minorHAnsi" w:hAnsiTheme="minorHAnsi" w:cstheme="minorHAnsi"/>
                                  <w:sz w:val="22"/>
                                  <w:szCs w:val="22"/>
                                </w:rPr>
                                <w:t xml:space="preserve">exford county council </w:t>
                              </w:r>
                              <w:r w:rsidRPr="00C72607">
                                <w:rPr>
                                  <w:rFonts w:asciiTheme="minorHAnsi" w:hAnsiTheme="minorHAnsi" w:cstheme="minorHAnsi"/>
                                  <w:sz w:val="22"/>
                                  <w:szCs w:val="22"/>
                                </w:rPr>
                                <w:t xml:space="preserve">in promotion of each event </w:t>
                              </w:r>
                            </w:p>
                            <w:p w14:paraId="08041DD6" w14:textId="038BC6BB" w:rsidR="00EE51BF" w:rsidRPr="004D7E20" w:rsidRDefault="00EE51BF" w:rsidP="00EA6461">
                              <w:pPr>
                                <w:pStyle w:val="ListParagraph"/>
                                <w:numPr>
                                  <w:ilvl w:val="0"/>
                                  <w:numId w:val="1"/>
                                </w:numPr>
                                <w:rPr>
                                  <w:rFonts w:asciiTheme="minorHAnsi" w:hAnsiTheme="minorHAnsi" w:cstheme="minorHAnsi"/>
                                  <w:color w:val="000000" w:themeColor="text1"/>
                                  <w:sz w:val="22"/>
                                  <w:szCs w:val="22"/>
                                </w:rPr>
                              </w:pPr>
                              <w:r w:rsidRPr="004D7E20">
                                <w:rPr>
                                  <w:rFonts w:asciiTheme="minorHAnsi" w:hAnsiTheme="minorHAnsi" w:cstheme="minorHAnsi"/>
                                  <w:color w:val="000000" w:themeColor="text1"/>
                                  <w:sz w:val="22"/>
                                  <w:szCs w:val="22"/>
                                </w:rPr>
                                <w:t xml:space="preserve">Provide a copy of </w:t>
                              </w:r>
                              <w:r w:rsidR="00EF3D50" w:rsidRPr="004D7E20">
                                <w:rPr>
                                  <w:rFonts w:asciiTheme="minorHAnsi" w:hAnsiTheme="minorHAnsi" w:cstheme="minorHAnsi"/>
                                  <w:color w:val="000000" w:themeColor="text1"/>
                                  <w:sz w:val="22"/>
                                  <w:szCs w:val="22"/>
                                </w:rPr>
                                <w:t>Insurances required as follows: Employers Liability €13,000,000 / P</w:t>
                              </w:r>
                              <w:r w:rsidRPr="004D7E20">
                                <w:rPr>
                                  <w:rFonts w:asciiTheme="minorHAnsi" w:hAnsiTheme="minorHAnsi" w:cstheme="minorHAnsi"/>
                                  <w:color w:val="000000" w:themeColor="text1"/>
                                  <w:sz w:val="22"/>
                                  <w:szCs w:val="22"/>
                                </w:rPr>
                                <w:t>ublic</w:t>
                              </w:r>
                              <w:r w:rsidR="00EA6461" w:rsidRPr="004D7E20">
                                <w:rPr>
                                  <w:rFonts w:asciiTheme="minorHAnsi" w:hAnsiTheme="minorHAnsi" w:cstheme="minorHAnsi"/>
                                  <w:color w:val="000000" w:themeColor="text1"/>
                                  <w:sz w:val="22"/>
                                  <w:szCs w:val="22"/>
                                </w:rPr>
                                <w:t xml:space="preserve"> </w:t>
                              </w:r>
                              <w:r w:rsidR="00EF3D50" w:rsidRPr="004D7E20">
                                <w:rPr>
                                  <w:rFonts w:asciiTheme="minorHAnsi" w:hAnsiTheme="minorHAnsi" w:cstheme="minorHAnsi"/>
                                  <w:color w:val="000000" w:themeColor="text1"/>
                                  <w:sz w:val="22"/>
                                  <w:szCs w:val="22"/>
                                </w:rPr>
                                <w:t>L</w:t>
                              </w:r>
                              <w:r w:rsidRPr="004D7E20">
                                <w:rPr>
                                  <w:rFonts w:asciiTheme="minorHAnsi" w:hAnsiTheme="minorHAnsi" w:cstheme="minorHAnsi"/>
                                  <w:color w:val="000000" w:themeColor="text1"/>
                                  <w:sz w:val="22"/>
                                  <w:szCs w:val="22"/>
                                </w:rPr>
                                <w:t xml:space="preserve">iability </w:t>
                              </w:r>
                              <w:r w:rsidR="00EF3D50" w:rsidRPr="004D7E20">
                                <w:rPr>
                                  <w:rFonts w:asciiTheme="minorHAnsi" w:hAnsiTheme="minorHAnsi" w:cstheme="minorHAnsi"/>
                                  <w:color w:val="000000" w:themeColor="text1"/>
                                  <w:sz w:val="22"/>
                                  <w:szCs w:val="22"/>
                                </w:rPr>
                                <w:t xml:space="preserve">€6,500,000 / Professional Indemnity €250,000, Indemnity to </w:t>
                              </w:r>
                              <w:r w:rsidR="00EA6461" w:rsidRPr="004D7E20">
                                <w:rPr>
                                  <w:rFonts w:asciiTheme="minorHAnsi" w:hAnsiTheme="minorHAnsi" w:cstheme="minorHAnsi"/>
                                  <w:color w:val="000000" w:themeColor="text1"/>
                                  <w:sz w:val="22"/>
                                  <w:szCs w:val="22"/>
                                </w:rPr>
                                <w:t xml:space="preserve">Wexford </w:t>
                              </w:r>
                              <w:r w:rsidR="00EF3D50" w:rsidRPr="004D7E20">
                                <w:rPr>
                                  <w:rFonts w:asciiTheme="minorHAnsi" w:hAnsiTheme="minorHAnsi" w:cstheme="minorHAnsi"/>
                                  <w:color w:val="000000" w:themeColor="text1"/>
                                  <w:sz w:val="22"/>
                                  <w:szCs w:val="22"/>
                                </w:rPr>
                                <w:t>County Council</w:t>
                              </w:r>
                              <w:r w:rsidR="004441C4">
                                <w:rPr>
                                  <w:rFonts w:asciiTheme="minorHAnsi" w:hAnsiTheme="minorHAnsi" w:cstheme="minorHAnsi"/>
                                  <w:color w:val="000000" w:themeColor="text1"/>
                                  <w:sz w:val="22"/>
                                  <w:szCs w:val="22"/>
                                </w:rPr>
                                <w:t>.</w:t>
                              </w:r>
                            </w:p>
                            <w:p w14:paraId="61BE8B48" w14:textId="12C986B0" w:rsidR="00CC7B2F" w:rsidRPr="004D7E20" w:rsidRDefault="0030068B" w:rsidP="00EA6461">
                              <w:pPr>
                                <w:pStyle w:val="ListParagraph"/>
                                <w:numPr>
                                  <w:ilvl w:val="0"/>
                                  <w:numId w:val="1"/>
                                </w:numPr>
                                <w:rPr>
                                  <w:rFonts w:asciiTheme="minorHAnsi" w:hAnsiTheme="minorHAnsi" w:cstheme="minorHAnsi"/>
                                  <w:color w:val="000000" w:themeColor="text1"/>
                                  <w:sz w:val="22"/>
                                  <w:szCs w:val="22"/>
                                </w:rPr>
                              </w:pPr>
                              <w:r w:rsidRPr="004D7E20">
                                <w:rPr>
                                  <w:rFonts w:asciiTheme="minorHAnsi" w:hAnsiTheme="minorHAnsi" w:cstheme="minorHAnsi"/>
                                  <w:color w:val="000000" w:themeColor="text1"/>
                                  <w:sz w:val="22"/>
                                  <w:szCs w:val="22"/>
                                </w:rPr>
                                <w:t xml:space="preserve">Be tax compliant and submit an up to date </w:t>
                              </w:r>
                              <w:r w:rsidR="00CC7B2F" w:rsidRPr="004D7E20">
                                <w:rPr>
                                  <w:rFonts w:asciiTheme="minorHAnsi" w:hAnsiTheme="minorHAnsi" w:cstheme="minorHAnsi"/>
                                  <w:color w:val="000000" w:themeColor="text1"/>
                                  <w:sz w:val="22"/>
                                  <w:szCs w:val="22"/>
                                </w:rPr>
                                <w:t xml:space="preserve">Tax </w:t>
                              </w:r>
                              <w:r w:rsidR="00BF7CC3" w:rsidRPr="004D7E20">
                                <w:rPr>
                                  <w:rFonts w:asciiTheme="minorHAnsi" w:hAnsiTheme="minorHAnsi" w:cstheme="minorHAnsi"/>
                                  <w:color w:val="000000" w:themeColor="text1"/>
                                  <w:sz w:val="22"/>
                                  <w:szCs w:val="22"/>
                                </w:rPr>
                                <w:t>C</w:t>
                              </w:r>
                              <w:r w:rsidR="00CC7B2F" w:rsidRPr="004D7E20">
                                <w:rPr>
                                  <w:rFonts w:asciiTheme="minorHAnsi" w:hAnsiTheme="minorHAnsi" w:cstheme="minorHAnsi"/>
                                  <w:color w:val="000000" w:themeColor="text1"/>
                                  <w:sz w:val="22"/>
                                  <w:szCs w:val="22"/>
                                </w:rPr>
                                <w:t xml:space="preserve">learance </w:t>
                              </w:r>
                              <w:r w:rsidR="00BF7CC3" w:rsidRPr="004D7E20">
                                <w:rPr>
                                  <w:rFonts w:asciiTheme="minorHAnsi" w:hAnsiTheme="minorHAnsi" w:cstheme="minorHAnsi"/>
                                  <w:color w:val="000000" w:themeColor="text1"/>
                                  <w:sz w:val="22"/>
                                  <w:szCs w:val="22"/>
                                </w:rPr>
                                <w:t>C</w:t>
                              </w:r>
                              <w:r w:rsidR="00CC7B2F" w:rsidRPr="004D7E20">
                                <w:rPr>
                                  <w:rFonts w:asciiTheme="minorHAnsi" w:hAnsiTheme="minorHAnsi" w:cstheme="minorHAnsi"/>
                                  <w:color w:val="000000" w:themeColor="text1"/>
                                  <w:sz w:val="22"/>
                                  <w:szCs w:val="22"/>
                                </w:rPr>
                                <w:t>ertificate</w:t>
                              </w:r>
                              <w:r w:rsidRPr="004D7E20">
                                <w:rPr>
                                  <w:rFonts w:asciiTheme="minorHAnsi" w:hAnsiTheme="minorHAnsi" w:cstheme="minorHAnsi"/>
                                  <w:color w:val="000000" w:themeColor="text1"/>
                                  <w:sz w:val="22"/>
                                  <w:szCs w:val="22"/>
                                </w:rPr>
                                <w:t>.</w:t>
                              </w:r>
                            </w:p>
                            <w:p w14:paraId="025A2AFD" w14:textId="03AB17B6" w:rsidR="005E6C62" w:rsidRPr="009676E4" w:rsidRDefault="00EE51BF" w:rsidP="00EE51BF">
                              <w:pPr>
                                <w:pStyle w:val="ListParagraph"/>
                                <w:numPr>
                                  <w:ilvl w:val="0"/>
                                  <w:numId w:val="1"/>
                                </w:numPr>
                                <w:rPr>
                                  <w:rFonts w:eastAsia="Times New Roman"/>
                                  <w:sz w:val="22"/>
                                  <w:szCs w:val="22"/>
                                </w:rPr>
                              </w:pPr>
                              <w:r w:rsidRPr="009676E4">
                                <w:rPr>
                                  <w:rFonts w:eastAsia="Times New Roman"/>
                                  <w:sz w:val="22"/>
                                  <w:szCs w:val="22"/>
                                </w:rPr>
                                <w:t xml:space="preserve">Provide a Health and </w:t>
                              </w:r>
                              <w:r w:rsidR="005E6C62" w:rsidRPr="009676E4">
                                <w:rPr>
                                  <w:rFonts w:eastAsia="Times New Roman"/>
                                  <w:sz w:val="22"/>
                                  <w:szCs w:val="22"/>
                                </w:rPr>
                                <w:t>S</w:t>
                              </w:r>
                              <w:r w:rsidRPr="009676E4">
                                <w:rPr>
                                  <w:rFonts w:eastAsia="Times New Roman"/>
                                  <w:sz w:val="22"/>
                                  <w:szCs w:val="22"/>
                                </w:rPr>
                                <w:t>afety</w:t>
                              </w:r>
                              <w:r w:rsidR="005E6C62" w:rsidRPr="009676E4">
                                <w:rPr>
                                  <w:rFonts w:eastAsia="Times New Roman"/>
                                  <w:sz w:val="22"/>
                                  <w:szCs w:val="22"/>
                                </w:rPr>
                                <w:t xml:space="preserve"> Event Management plan</w:t>
                              </w:r>
                            </w:p>
                            <w:p w14:paraId="20F94C7F" w14:textId="20D4AA65" w:rsidR="00EE51BF" w:rsidRPr="009676E4" w:rsidRDefault="005E6C62" w:rsidP="00EE51BF">
                              <w:pPr>
                                <w:pStyle w:val="ListParagraph"/>
                                <w:numPr>
                                  <w:ilvl w:val="0"/>
                                  <w:numId w:val="1"/>
                                </w:numPr>
                                <w:rPr>
                                  <w:rFonts w:eastAsia="Times New Roman"/>
                                  <w:sz w:val="22"/>
                                  <w:szCs w:val="22"/>
                                </w:rPr>
                              </w:pPr>
                              <w:r w:rsidRPr="009676E4">
                                <w:rPr>
                                  <w:rFonts w:eastAsia="Times New Roman"/>
                                  <w:sz w:val="22"/>
                                  <w:szCs w:val="22"/>
                                </w:rPr>
                                <w:t xml:space="preserve">Provide a </w:t>
                              </w:r>
                              <w:r w:rsidR="00EE51BF" w:rsidRPr="009676E4">
                                <w:rPr>
                                  <w:rFonts w:eastAsia="Times New Roman"/>
                                  <w:sz w:val="22"/>
                                  <w:szCs w:val="22"/>
                                </w:rPr>
                                <w:t xml:space="preserve">COVID-19 </w:t>
                              </w:r>
                              <w:r w:rsidRPr="009676E4">
                                <w:rPr>
                                  <w:rFonts w:eastAsia="Times New Roman"/>
                                  <w:sz w:val="22"/>
                                  <w:szCs w:val="22"/>
                                </w:rPr>
                                <w:t>C</w:t>
                              </w:r>
                              <w:r w:rsidR="00EE51BF" w:rsidRPr="009676E4">
                                <w:rPr>
                                  <w:rFonts w:eastAsia="Times New Roman"/>
                                  <w:sz w:val="22"/>
                                  <w:szCs w:val="22"/>
                                </w:rPr>
                                <w:t xml:space="preserve">ompliance </w:t>
                              </w:r>
                              <w:r w:rsidRPr="009676E4">
                                <w:rPr>
                                  <w:rFonts w:eastAsia="Times New Roman"/>
                                  <w:sz w:val="22"/>
                                  <w:szCs w:val="22"/>
                                </w:rPr>
                                <w:t>P</w:t>
                              </w:r>
                              <w:r w:rsidR="00EE51BF" w:rsidRPr="009676E4">
                                <w:rPr>
                                  <w:rFonts w:eastAsia="Times New Roman"/>
                                  <w:sz w:val="22"/>
                                  <w:szCs w:val="22"/>
                                </w:rPr>
                                <w:t xml:space="preserve">lan  </w:t>
                              </w:r>
                            </w:p>
                            <w:p w14:paraId="1B955511" w14:textId="2EFC53AB" w:rsidR="00B520B4" w:rsidRPr="00B520B4" w:rsidRDefault="00EE51BF" w:rsidP="00B520B4">
                              <w:pPr>
                                <w:pStyle w:val="ListParagraph"/>
                                <w:numPr>
                                  <w:ilvl w:val="0"/>
                                  <w:numId w:val="1"/>
                                </w:numPr>
                                <w:rPr>
                                  <w:rFonts w:eastAsia="Times New Roman"/>
                                  <w:sz w:val="22"/>
                                  <w:szCs w:val="22"/>
                                </w:rPr>
                              </w:pPr>
                              <w:r w:rsidRPr="009676E4">
                                <w:rPr>
                                  <w:rFonts w:eastAsia="Times New Roman"/>
                                  <w:sz w:val="22"/>
                                  <w:szCs w:val="22"/>
                                </w:rPr>
                                <w:t xml:space="preserve">Provide  a </w:t>
                              </w:r>
                              <w:r w:rsidR="005E6C62" w:rsidRPr="009676E4">
                                <w:rPr>
                                  <w:rFonts w:eastAsia="Times New Roman"/>
                                  <w:sz w:val="22"/>
                                  <w:szCs w:val="22"/>
                                </w:rPr>
                                <w:t>C</w:t>
                              </w:r>
                              <w:r w:rsidRPr="009676E4">
                                <w:rPr>
                                  <w:rFonts w:eastAsia="Times New Roman"/>
                                  <w:sz w:val="22"/>
                                  <w:szCs w:val="22"/>
                                </w:rPr>
                                <w:t xml:space="preserve">hild </w:t>
                              </w:r>
                              <w:r w:rsidR="005E6C62" w:rsidRPr="009676E4">
                                <w:rPr>
                                  <w:rFonts w:eastAsia="Times New Roman"/>
                                  <w:sz w:val="22"/>
                                  <w:szCs w:val="22"/>
                                </w:rPr>
                                <w:t>P</w:t>
                              </w:r>
                              <w:r w:rsidRPr="009676E4">
                                <w:rPr>
                                  <w:rFonts w:eastAsia="Times New Roman"/>
                                  <w:sz w:val="22"/>
                                  <w:szCs w:val="22"/>
                                </w:rPr>
                                <w:t xml:space="preserve">rotection </w:t>
                              </w:r>
                              <w:r w:rsidR="005E6C62" w:rsidRPr="009676E4">
                                <w:rPr>
                                  <w:rFonts w:eastAsia="Times New Roman"/>
                                  <w:sz w:val="22"/>
                                  <w:szCs w:val="22"/>
                                </w:rPr>
                                <w:t>P</w:t>
                              </w:r>
                              <w:r w:rsidRPr="009676E4">
                                <w:rPr>
                                  <w:rFonts w:eastAsia="Times New Roman"/>
                                  <w:sz w:val="22"/>
                                  <w:szCs w:val="22"/>
                                </w:rPr>
                                <w:t xml:space="preserve">lan </w:t>
                              </w:r>
                            </w:p>
                            <w:p w14:paraId="53C6CB5B" w14:textId="3A77E985" w:rsidR="00EE51BF" w:rsidRPr="009676E4" w:rsidRDefault="005E6C62" w:rsidP="00EE51BF">
                              <w:pPr>
                                <w:pStyle w:val="ListParagraph"/>
                                <w:numPr>
                                  <w:ilvl w:val="0"/>
                                  <w:numId w:val="1"/>
                                </w:numPr>
                                <w:rPr>
                                  <w:rFonts w:asciiTheme="minorHAnsi" w:hAnsiTheme="minorHAnsi" w:cstheme="minorHAnsi"/>
                                  <w:sz w:val="22"/>
                                  <w:szCs w:val="22"/>
                                </w:rPr>
                              </w:pPr>
                              <w:r w:rsidRPr="009676E4">
                                <w:rPr>
                                  <w:rFonts w:asciiTheme="minorHAnsi" w:hAnsiTheme="minorHAnsi" w:cstheme="minorHAnsi"/>
                                  <w:sz w:val="22"/>
                                  <w:szCs w:val="22"/>
                                </w:rPr>
                                <w:t>Successful</w:t>
                              </w:r>
                              <w:r w:rsidRPr="009676E4">
                                <w:rPr>
                                  <w:rFonts w:asciiTheme="minorHAnsi" w:eastAsia="Times New Roman" w:hAnsiTheme="minorHAnsi" w:cstheme="minorHAnsi"/>
                                  <w:color w:val="000000"/>
                                  <w:sz w:val="22"/>
                                  <w:szCs w:val="22"/>
                                  <w:lang w:val="en-US" w:eastAsia="en-GB"/>
                                </w:rPr>
                                <w:t xml:space="preserve"> event management/professional production companies  will be required to </w:t>
                              </w:r>
                              <w:r w:rsidR="00EE51BF" w:rsidRPr="009676E4">
                                <w:rPr>
                                  <w:rFonts w:asciiTheme="minorHAnsi" w:hAnsiTheme="minorHAnsi" w:cstheme="minorHAnsi"/>
                                  <w:sz w:val="22"/>
                                  <w:szCs w:val="22"/>
                                </w:rPr>
                                <w:t>Submit a Final report to the Municipal District</w:t>
                              </w:r>
                              <w:r w:rsidR="00EA6461" w:rsidRPr="009676E4">
                                <w:rPr>
                                  <w:rFonts w:asciiTheme="minorHAnsi" w:hAnsiTheme="minorHAnsi" w:cstheme="minorHAnsi"/>
                                  <w:sz w:val="22"/>
                                  <w:szCs w:val="22"/>
                                </w:rPr>
                                <w:t xml:space="preserve"> manager </w:t>
                              </w:r>
                              <w:r w:rsidR="00EE51BF" w:rsidRPr="009676E4">
                                <w:rPr>
                                  <w:rFonts w:asciiTheme="minorHAnsi" w:hAnsiTheme="minorHAnsi" w:cstheme="minorHAnsi"/>
                                  <w:sz w:val="22"/>
                                  <w:szCs w:val="22"/>
                                </w:rPr>
                                <w:t xml:space="preserve"> with relevant receipts</w:t>
                              </w:r>
                              <w:r w:rsidRPr="009676E4">
                                <w:rPr>
                                  <w:rFonts w:asciiTheme="minorHAnsi" w:hAnsiTheme="minorHAnsi" w:cstheme="minorHAnsi"/>
                                  <w:sz w:val="22"/>
                                  <w:szCs w:val="22"/>
                                </w:rPr>
                                <w:t>, attendance figures, programme Details, Numbers of individuals employed, numbers of days employment, breakdown of costs by type</w:t>
                              </w:r>
                              <w:r w:rsidR="00EE51BF" w:rsidRPr="009676E4">
                                <w:rPr>
                                  <w:rFonts w:asciiTheme="minorHAnsi" w:hAnsiTheme="minorHAnsi" w:cstheme="minorHAnsi"/>
                                  <w:sz w:val="22"/>
                                  <w:szCs w:val="22"/>
                                </w:rPr>
                                <w:t xml:space="preserve"> and any other documentation required </w:t>
                              </w:r>
                              <w:r w:rsidRPr="009676E4">
                                <w:rPr>
                                  <w:rFonts w:asciiTheme="minorHAnsi" w:hAnsiTheme="minorHAnsi" w:cstheme="minorHAnsi"/>
                                  <w:sz w:val="22"/>
                                  <w:szCs w:val="22"/>
                                </w:rPr>
                                <w:t>by the deadlines set at contact stage.</w:t>
                              </w:r>
                            </w:p>
                            <w:p w14:paraId="2CD7B521" w14:textId="6A4C6B1B" w:rsidR="00EE51BF" w:rsidRPr="00C72607" w:rsidRDefault="00EE51BF" w:rsidP="00EE51BF">
                              <w:pPr>
                                <w:pStyle w:val="ListParagraph"/>
                                <w:rPr>
                                  <w:rFonts w:asciiTheme="minorHAnsi" w:hAnsiTheme="minorHAnsi" w:cstheme="minorHAnsi"/>
                                  <w:sz w:val="22"/>
                                  <w:szCs w:val="22"/>
                                </w:rPr>
                              </w:pPr>
                            </w:p>
                            <w:p w14:paraId="2E4D8088" w14:textId="676BD7AF" w:rsidR="00EE51BF" w:rsidRPr="00C72607" w:rsidRDefault="00EE51BF" w:rsidP="00EE51BF">
                              <w:pPr>
                                <w:rPr>
                                  <w:rFonts w:asciiTheme="minorHAnsi" w:hAnsiTheme="minorHAnsi" w:cstheme="minorHAnsi"/>
                                  <w:b/>
                                  <w:bCs/>
                                </w:rPr>
                              </w:pPr>
                              <w:r w:rsidRPr="00C72607">
                                <w:rPr>
                                  <w:rFonts w:asciiTheme="minorHAnsi" w:hAnsiTheme="minorHAnsi" w:cstheme="minorHAnsi"/>
                                  <w:b/>
                                  <w:bCs/>
                                </w:rPr>
                                <w:t>Please submit the following documentation</w:t>
                              </w:r>
                              <w:r w:rsidR="005E6C62">
                                <w:rPr>
                                  <w:rFonts w:asciiTheme="minorHAnsi" w:hAnsiTheme="minorHAnsi" w:cstheme="minorHAnsi"/>
                                  <w:b/>
                                  <w:bCs/>
                                </w:rPr>
                                <w:t xml:space="preserve"> for Application for inclusion on Panel:</w:t>
                              </w:r>
                            </w:p>
                            <w:p w14:paraId="6E48A07E" w14:textId="77777777" w:rsidR="00EE51BF" w:rsidRPr="00C72607" w:rsidRDefault="00EE51BF" w:rsidP="00EE51BF">
                              <w:pPr>
                                <w:rPr>
                                  <w:rFonts w:asciiTheme="minorHAnsi" w:hAnsiTheme="minorHAnsi" w:cstheme="minorHAnsi"/>
                                  <w:b/>
                                  <w:bCs/>
                                </w:rPr>
                              </w:pPr>
                            </w:p>
                            <w:p w14:paraId="4BD5D368" w14:textId="7DB2D283" w:rsidR="005E6C62" w:rsidRPr="00EA6461" w:rsidRDefault="005E6C62" w:rsidP="00EE51BF">
                              <w:pPr>
                                <w:pStyle w:val="ListParagraph"/>
                                <w:numPr>
                                  <w:ilvl w:val="0"/>
                                  <w:numId w:val="2"/>
                                </w:numPr>
                                <w:rPr>
                                  <w:rFonts w:asciiTheme="minorHAnsi" w:hAnsiTheme="minorHAnsi" w:cstheme="minorHAnsi"/>
                                  <w:color w:val="000000" w:themeColor="text1"/>
                                  <w:sz w:val="22"/>
                                  <w:szCs w:val="22"/>
                                </w:rPr>
                              </w:pPr>
                              <w:r w:rsidRPr="00EA6461">
                                <w:rPr>
                                  <w:rFonts w:asciiTheme="minorHAnsi" w:eastAsia="Times New Roman" w:hAnsiTheme="minorHAnsi" w:cstheme="minorHAnsi"/>
                                  <w:color w:val="000000"/>
                                  <w:sz w:val="22"/>
                                  <w:szCs w:val="22"/>
                                  <w:lang w:val="en-US" w:eastAsia="en-GB"/>
                                </w:rPr>
                                <w:t xml:space="preserve">Event management/professional production company </w:t>
                              </w:r>
                              <w:r w:rsidR="00EB6A01" w:rsidRPr="00EA6461">
                                <w:rPr>
                                  <w:rFonts w:asciiTheme="minorHAnsi" w:eastAsia="Times New Roman" w:hAnsiTheme="minorHAnsi" w:cstheme="minorHAnsi"/>
                                  <w:color w:val="000000"/>
                                  <w:sz w:val="22"/>
                                  <w:szCs w:val="22"/>
                                  <w:lang w:val="en-US" w:eastAsia="en-GB"/>
                                </w:rPr>
                                <w:t xml:space="preserve">– Company History  &amp; </w:t>
                              </w:r>
                              <w:r w:rsidRPr="00EA6461">
                                <w:rPr>
                                  <w:rFonts w:asciiTheme="minorHAnsi" w:eastAsia="Times New Roman" w:hAnsiTheme="minorHAnsi" w:cstheme="minorHAnsi"/>
                                  <w:color w:val="000000"/>
                                  <w:sz w:val="22"/>
                                  <w:szCs w:val="22"/>
                                  <w:lang w:val="en-US" w:eastAsia="en-GB"/>
                                </w:rPr>
                                <w:t xml:space="preserve">Profile &amp; </w:t>
                              </w:r>
                              <w:r w:rsidR="00EE51BF" w:rsidRPr="00EA6461">
                                <w:rPr>
                                  <w:rFonts w:asciiTheme="minorHAnsi" w:hAnsiTheme="minorHAnsi" w:cstheme="minorHAnsi"/>
                                  <w:color w:val="000000" w:themeColor="text1"/>
                                  <w:sz w:val="22"/>
                                  <w:szCs w:val="22"/>
                                </w:rPr>
                                <w:t xml:space="preserve">CV </w:t>
                              </w:r>
                              <w:r w:rsidRPr="00EA6461">
                                <w:rPr>
                                  <w:rFonts w:asciiTheme="minorHAnsi" w:hAnsiTheme="minorHAnsi" w:cstheme="minorHAnsi"/>
                                  <w:color w:val="000000" w:themeColor="text1"/>
                                  <w:sz w:val="22"/>
                                  <w:szCs w:val="22"/>
                                </w:rPr>
                                <w:t>for key personnel</w:t>
                              </w:r>
                            </w:p>
                            <w:p w14:paraId="7341FFBA" w14:textId="7154C395" w:rsidR="00EE51BF" w:rsidRPr="00C72607" w:rsidRDefault="00EE51BF" w:rsidP="00EE51BF">
                              <w:pPr>
                                <w:pStyle w:val="ListParagraph"/>
                                <w:numPr>
                                  <w:ilvl w:val="0"/>
                                  <w:numId w:val="2"/>
                                </w:numPr>
                                <w:rPr>
                                  <w:rFonts w:asciiTheme="minorHAnsi" w:hAnsiTheme="minorHAnsi" w:cstheme="minorHAnsi"/>
                                  <w:color w:val="000000" w:themeColor="text1"/>
                                  <w:sz w:val="22"/>
                                  <w:szCs w:val="22"/>
                                </w:rPr>
                              </w:pPr>
                              <w:r w:rsidRPr="00C72607">
                                <w:rPr>
                                  <w:rFonts w:asciiTheme="minorHAnsi" w:hAnsiTheme="minorHAnsi" w:cstheme="minorHAnsi"/>
                                  <w:color w:val="000000" w:themeColor="text1"/>
                                  <w:sz w:val="22"/>
                                  <w:szCs w:val="22"/>
                                </w:rPr>
                                <w:t>3 -5 examples of  relevant  work to demonstrate track record</w:t>
                              </w:r>
                            </w:p>
                            <w:p w14:paraId="45FC6972" w14:textId="5BE02855" w:rsidR="00EE51BF" w:rsidRPr="00C72607" w:rsidRDefault="00EE51BF" w:rsidP="00EE51BF">
                              <w:pPr>
                                <w:pStyle w:val="ListParagraph"/>
                                <w:numPr>
                                  <w:ilvl w:val="0"/>
                                  <w:numId w:val="2"/>
                                </w:numPr>
                                <w:rPr>
                                  <w:rFonts w:asciiTheme="minorHAnsi" w:hAnsiTheme="minorHAnsi" w:cstheme="minorHAnsi"/>
                                  <w:color w:val="000000" w:themeColor="text1"/>
                                  <w:sz w:val="22"/>
                                  <w:szCs w:val="22"/>
                                </w:rPr>
                              </w:pPr>
                              <w:r w:rsidRPr="00C72607">
                                <w:rPr>
                                  <w:rFonts w:asciiTheme="minorHAnsi" w:hAnsiTheme="minorHAnsi" w:cstheme="minorHAnsi"/>
                                  <w:color w:val="000000" w:themeColor="text1"/>
                                  <w:sz w:val="22"/>
                                  <w:szCs w:val="22"/>
                                </w:rPr>
                                <w:t>Expression   of  interest  (max 1,000   words</w:t>
                              </w:r>
                              <w:r w:rsidR="005E6C62">
                                <w:rPr>
                                  <w:rFonts w:asciiTheme="minorHAnsi" w:hAnsiTheme="minorHAnsi" w:cstheme="minorHAnsi"/>
                                  <w:color w:val="000000" w:themeColor="text1"/>
                                  <w:sz w:val="22"/>
                                  <w:szCs w:val="22"/>
                                </w:rPr>
                                <w:t xml:space="preserve"> typed</w:t>
                              </w:r>
                              <w:r w:rsidRPr="00C72607">
                                <w:rPr>
                                  <w:rFonts w:asciiTheme="minorHAnsi" w:hAnsiTheme="minorHAnsi" w:cstheme="minorHAnsi"/>
                                  <w:color w:val="000000" w:themeColor="text1"/>
                                  <w:sz w:val="22"/>
                                  <w:szCs w:val="22"/>
                                </w:rPr>
                                <w:t xml:space="preserve">)  – why you are interested , which municipal district(s)  you propose  to work  in, and your initial approach </w:t>
                              </w:r>
                              <w:r w:rsidR="00912EFD">
                                <w:rPr>
                                  <w:rFonts w:asciiTheme="minorHAnsi" w:hAnsiTheme="minorHAnsi" w:cstheme="minorHAnsi"/>
                                  <w:color w:val="000000" w:themeColor="text1"/>
                                  <w:sz w:val="22"/>
                                  <w:szCs w:val="22"/>
                                </w:rPr>
                                <w:t xml:space="preserve">to </w:t>
                              </w:r>
                              <w:r w:rsidRPr="00C72607">
                                <w:rPr>
                                  <w:rFonts w:asciiTheme="minorHAnsi" w:hAnsiTheme="minorHAnsi" w:cstheme="minorHAnsi"/>
                                  <w:color w:val="000000" w:themeColor="text1"/>
                                  <w:sz w:val="22"/>
                                  <w:szCs w:val="22"/>
                                </w:rPr>
                                <w:t xml:space="preserve"> the delivery of  these services </w:t>
                              </w:r>
                            </w:p>
                            <w:p w14:paraId="7F662363" w14:textId="3B41A7DB" w:rsidR="00EE51BF" w:rsidRPr="000B69A2" w:rsidRDefault="00EE51BF" w:rsidP="00EE51BF">
                              <w:pPr>
                                <w:pStyle w:val="ListParagraph"/>
                                <w:numPr>
                                  <w:ilvl w:val="0"/>
                                  <w:numId w:val="2"/>
                                </w:numPr>
                                <w:rPr>
                                  <w:rFonts w:asciiTheme="minorHAnsi" w:hAnsiTheme="minorHAnsi" w:cstheme="minorHAnsi"/>
                                  <w:sz w:val="22"/>
                                  <w:szCs w:val="22"/>
                                </w:rPr>
                              </w:pPr>
                              <w:r w:rsidRPr="000B69A2">
                                <w:rPr>
                                  <w:rFonts w:asciiTheme="minorHAnsi" w:hAnsiTheme="minorHAnsi" w:cstheme="minorHAnsi"/>
                                  <w:sz w:val="22"/>
                                  <w:szCs w:val="22"/>
                                </w:rPr>
                                <w:t xml:space="preserve">Proof of </w:t>
                              </w:r>
                              <w:r w:rsidR="005E6C62" w:rsidRPr="000B69A2">
                                <w:rPr>
                                  <w:rFonts w:asciiTheme="minorHAnsi" w:hAnsiTheme="minorHAnsi" w:cstheme="minorHAnsi"/>
                                  <w:sz w:val="22"/>
                                  <w:szCs w:val="22"/>
                                </w:rPr>
                                <w:t>Insurances</w:t>
                              </w:r>
                            </w:p>
                            <w:p w14:paraId="0C68792A" w14:textId="60D15E0A" w:rsidR="00EE51BF" w:rsidRPr="000B69A2" w:rsidRDefault="00EE51BF" w:rsidP="00EE51BF">
                              <w:pPr>
                                <w:pStyle w:val="ListParagraph"/>
                                <w:numPr>
                                  <w:ilvl w:val="0"/>
                                  <w:numId w:val="2"/>
                                </w:numPr>
                                <w:rPr>
                                  <w:rFonts w:asciiTheme="minorHAnsi" w:hAnsiTheme="minorHAnsi" w:cstheme="minorHAnsi"/>
                                  <w:sz w:val="22"/>
                                  <w:szCs w:val="22"/>
                                </w:rPr>
                              </w:pPr>
                              <w:r w:rsidRPr="000B69A2">
                                <w:rPr>
                                  <w:rFonts w:asciiTheme="minorHAnsi" w:hAnsiTheme="minorHAnsi" w:cstheme="minorHAnsi"/>
                                  <w:sz w:val="22"/>
                                  <w:szCs w:val="22"/>
                                </w:rPr>
                                <w:t>Health &amp; Safety and Covid Compliance Strateg</w:t>
                              </w:r>
                              <w:r w:rsidR="003F33BF" w:rsidRPr="000B69A2">
                                <w:rPr>
                                  <w:rFonts w:asciiTheme="minorHAnsi" w:hAnsiTheme="minorHAnsi" w:cstheme="minorHAnsi"/>
                                  <w:sz w:val="22"/>
                                  <w:szCs w:val="22"/>
                                </w:rPr>
                                <w:t>ies</w:t>
                              </w:r>
                              <w:r w:rsidRPr="000B69A2">
                                <w:rPr>
                                  <w:rFonts w:asciiTheme="minorHAnsi" w:hAnsiTheme="minorHAnsi" w:cstheme="minorHAnsi"/>
                                  <w:sz w:val="22"/>
                                  <w:szCs w:val="22"/>
                                </w:rPr>
                                <w:t xml:space="preserve"> </w:t>
                              </w:r>
                              <w:r w:rsidR="003F33BF" w:rsidRPr="000B69A2">
                                <w:rPr>
                                  <w:rFonts w:asciiTheme="minorHAnsi" w:hAnsiTheme="minorHAnsi" w:cstheme="minorHAnsi"/>
                                  <w:sz w:val="22"/>
                                  <w:szCs w:val="22"/>
                                </w:rPr>
                                <w:t>– examples from previous events managed</w:t>
                              </w:r>
                              <w:r w:rsidR="00EB6A01">
                                <w:rPr>
                                  <w:rFonts w:asciiTheme="minorHAnsi" w:hAnsiTheme="minorHAnsi" w:cstheme="minorHAnsi"/>
                                  <w:sz w:val="22"/>
                                  <w:szCs w:val="22"/>
                                </w:rPr>
                                <w:t xml:space="preserve"> must be submitted</w:t>
                              </w:r>
                              <w:r w:rsidR="003F33BF" w:rsidRPr="000B69A2">
                                <w:rPr>
                                  <w:rFonts w:asciiTheme="minorHAnsi" w:hAnsiTheme="minorHAnsi" w:cstheme="minorHAnsi"/>
                                  <w:sz w:val="22"/>
                                  <w:szCs w:val="22"/>
                                </w:rPr>
                                <w:t>.</w:t>
                              </w:r>
                            </w:p>
                            <w:p w14:paraId="1EFCFED3" w14:textId="624D78AE" w:rsidR="00EE51BF" w:rsidRPr="004D7E20" w:rsidRDefault="00EE51BF" w:rsidP="00EE51BF">
                              <w:pPr>
                                <w:pStyle w:val="ListParagraph"/>
                                <w:numPr>
                                  <w:ilvl w:val="0"/>
                                  <w:numId w:val="2"/>
                                </w:numPr>
                                <w:rPr>
                                  <w:rFonts w:asciiTheme="minorHAnsi" w:hAnsiTheme="minorHAnsi" w:cstheme="minorHAnsi"/>
                                  <w:color w:val="000000" w:themeColor="text1"/>
                                  <w:sz w:val="22"/>
                                  <w:szCs w:val="22"/>
                                </w:rPr>
                              </w:pPr>
                              <w:r w:rsidRPr="004D7E20">
                                <w:rPr>
                                  <w:rFonts w:asciiTheme="minorHAnsi" w:hAnsiTheme="minorHAnsi" w:cstheme="minorHAnsi"/>
                                  <w:color w:val="000000" w:themeColor="text1"/>
                                  <w:sz w:val="22"/>
                                  <w:szCs w:val="22"/>
                                </w:rPr>
                                <w:lastRenderedPageBreak/>
                                <w:t>Child Protection Policy</w:t>
                              </w:r>
                              <w:r w:rsidR="00EB6A01" w:rsidRPr="004D7E20">
                                <w:rPr>
                                  <w:rFonts w:asciiTheme="minorHAnsi" w:hAnsiTheme="minorHAnsi" w:cstheme="minorHAnsi"/>
                                  <w:color w:val="000000" w:themeColor="text1"/>
                                  <w:sz w:val="22"/>
                                  <w:szCs w:val="22"/>
                                </w:rPr>
                                <w:t xml:space="preserve"> – current policy to be submitted.</w:t>
                              </w:r>
                            </w:p>
                            <w:p w14:paraId="511BA80A" w14:textId="2D0A7900" w:rsidR="00CC7B2F" w:rsidRPr="004D7E20" w:rsidRDefault="00CC7B2F" w:rsidP="00CC7B2F">
                              <w:pPr>
                                <w:pStyle w:val="ListParagraph"/>
                                <w:rPr>
                                  <w:rFonts w:asciiTheme="minorHAnsi" w:hAnsiTheme="minorHAnsi" w:cstheme="minorHAnsi"/>
                                  <w:color w:val="000000" w:themeColor="text1"/>
                                  <w:sz w:val="22"/>
                                  <w:szCs w:val="22"/>
                                </w:rPr>
                              </w:pPr>
                            </w:p>
                            <w:p w14:paraId="480B0059" w14:textId="6AEC8A1E" w:rsidR="00EE51BF" w:rsidRPr="004D7E20" w:rsidRDefault="00CC7B2F" w:rsidP="00EE51BF">
                              <w:pPr>
                                <w:rPr>
                                  <w:rFonts w:asciiTheme="minorHAnsi" w:hAnsiTheme="minorHAnsi" w:cstheme="minorHAnsi"/>
                                  <w:color w:val="000000" w:themeColor="text1"/>
                                </w:rPr>
                              </w:pPr>
                              <w:r w:rsidRPr="004D7E20">
                                <w:rPr>
                                  <w:rFonts w:asciiTheme="minorHAnsi" w:hAnsiTheme="minorHAnsi" w:cstheme="minorHAnsi"/>
                                  <w:color w:val="000000" w:themeColor="text1"/>
                                </w:rPr>
                                <w:t xml:space="preserve">Please refer to Wexford County council event management plan </w:t>
                              </w:r>
                            </w:p>
                            <w:p w14:paraId="0F7B99E9" w14:textId="1DD766A8" w:rsidR="00BF7CC3" w:rsidRPr="00CC7B2F" w:rsidRDefault="00FC2E48" w:rsidP="00EE51BF">
                              <w:pPr>
                                <w:rPr>
                                  <w:rFonts w:asciiTheme="minorHAnsi" w:hAnsiTheme="minorHAnsi" w:cstheme="minorHAnsi"/>
                                  <w:color w:val="FF0000"/>
                                </w:rPr>
                              </w:pPr>
                              <w:hyperlink r:id="rId6" w:history="1">
                                <w:r w:rsidR="00BF7CC3">
                                  <w:rPr>
                                    <w:rStyle w:val="Hyperlink"/>
                                    <w:rFonts w:eastAsia="Times New Roman"/>
                                    <w:lang w:val="en-IE"/>
                                  </w:rPr>
                                  <w:t>https://www.wexfordcoco.ie/sites/default/files/content/CouncilDemocracy/CouncilMinutes/EventsManagementGuide.pdf</w:t>
                                </w:r>
                              </w:hyperlink>
                              <w:r w:rsidR="00BF7CC3">
                                <w:rPr>
                                  <w:rFonts w:eastAsia="Times New Roman"/>
                                  <w:lang w:val="en-IE"/>
                                </w:rPr>
                                <w:t xml:space="preserve"> </w:t>
                              </w:r>
                            </w:p>
                            <w:p w14:paraId="52D3EE7D" w14:textId="77777777" w:rsidR="00EA6461" w:rsidRDefault="00EA6461" w:rsidP="00EE51BF">
                              <w:pPr>
                                <w:rPr>
                                  <w:rFonts w:asciiTheme="minorHAnsi" w:hAnsiTheme="minorHAnsi" w:cstheme="minorHAnsi"/>
                                  <w:b/>
                                  <w:bCs/>
                                </w:rPr>
                              </w:pPr>
                            </w:p>
                            <w:p w14:paraId="2186702D" w14:textId="66FA93E6" w:rsidR="00EE51BF" w:rsidRPr="00C72607" w:rsidRDefault="00912EFD" w:rsidP="00EE51BF">
                              <w:pPr>
                                <w:rPr>
                                  <w:rFonts w:asciiTheme="minorHAnsi" w:hAnsiTheme="minorHAnsi" w:cstheme="minorHAnsi"/>
                                  <w:b/>
                                  <w:bCs/>
                                </w:rPr>
                              </w:pPr>
                              <w:r>
                                <w:rPr>
                                  <w:rFonts w:asciiTheme="minorHAnsi" w:hAnsiTheme="minorHAnsi" w:cstheme="minorHAnsi"/>
                                  <w:b/>
                                  <w:bCs/>
                                </w:rPr>
                                <w:t xml:space="preserve">Panel and </w:t>
                              </w:r>
                              <w:r w:rsidR="00EE51BF" w:rsidRPr="00C72607">
                                <w:rPr>
                                  <w:rFonts w:asciiTheme="minorHAnsi" w:hAnsiTheme="minorHAnsi" w:cstheme="minorHAnsi"/>
                                  <w:b/>
                                  <w:bCs/>
                                </w:rPr>
                                <w:t>Scoring  criteria</w:t>
                              </w:r>
                              <w:r w:rsidR="00374A49">
                                <w:rPr>
                                  <w:rFonts w:asciiTheme="minorHAnsi" w:hAnsiTheme="minorHAnsi" w:cstheme="minorHAnsi"/>
                                  <w:b/>
                                  <w:bCs/>
                                </w:rPr>
                                <w:t xml:space="preserve">  </w:t>
                              </w:r>
                              <w:r w:rsidR="00374A49" w:rsidRPr="004D7E20">
                                <w:rPr>
                                  <w:rFonts w:asciiTheme="minorHAnsi" w:hAnsiTheme="minorHAnsi" w:cstheme="minorHAnsi"/>
                                  <w:b/>
                                  <w:bCs/>
                                  <w:color w:val="000000" w:themeColor="text1"/>
                                </w:rPr>
                                <w:t xml:space="preserve">Stage 1 and Stage 2 </w:t>
                              </w:r>
                            </w:p>
                            <w:p w14:paraId="3D8A38FA" w14:textId="42A565D5" w:rsidR="00EE51BF" w:rsidRPr="00912EFD" w:rsidRDefault="00912EFD" w:rsidP="00EE51BF">
                              <w:pPr>
                                <w:rPr>
                                  <w:rFonts w:asciiTheme="minorHAnsi" w:hAnsiTheme="minorHAnsi" w:cstheme="minorHAnsi"/>
                                </w:rPr>
                              </w:pPr>
                              <w:r>
                                <w:rPr>
                                  <w:rFonts w:asciiTheme="minorHAnsi" w:hAnsiTheme="minorHAnsi" w:cstheme="minorHAnsi"/>
                                </w:rPr>
                                <w:t>A panel fr</w:t>
                              </w:r>
                              <w:r w:rsidR="003F33BF">
                                <w:rPr>
                                  <w:rFonts w:asciiTheme="minorHAnsi" w:hAnsiTheme="minorHAnsi" w:cstheme="minorHAnsi"/>
                                </w:rPr>
                                <w:t>o</w:t>
                              </w:r>
                              <w:r>
                                <w:rPr>
                                  <w:rFonts w:asciiTheme="minorHAnsi" w:hAnsiTheme="minorHAnsi" w:cstheme="minorHAnsi"/>
                                </w:rPr>
                                <w:t xml:space="preserve">m </w:t>
                              </w:r>
                              <w:r w:rsidR="00EA6461">
                                <w:rPr>
                                  <w:rFonts w:asciiTheme="minorHAnsi" w:hAnsiTheme="minorHAnsi" w:cstheme="minorHAnsi"/>
                                </w:rPr>
                                <w:t xml:space="preserve">Wexford </w:t>
                              </w:r>
                              <w:r w:rsidR="003F33BF">
                                <w:rPr>
                                  <w:rFonts w:asciiTheme="minorHAnsi" w:hAnsiTheme="minorHAnsi" w:cstheme="minorHAnsi"/>
                                </w:rPr>
                                <w:t>C</w:t>
                              </w:r>
                              <w:r>
                                <w:rPr>
                                  <w:rFonts w:asciiTheme="minorHAnsi" w:hAnsiTheme="minorHAnsi" w:cstheme="minorHAnsi"/>
                                </w:rPr>
                                <w:t xml:space="preserve">ounty </w:t>
                              </w:r>
                              <w:r w:rsidR="003F33BF">
                                <w:rPr>
                                  <w:rFonts w:asciiTheme="minorHAnsi" w:hAnsiTheme="minorHAnsi" w:cstheme="minorHAnsi"/>
                                </w:rPr>
                                <w:t>C</w:t>
                              </w:r>
                              <w:r>
                                <w:rPr>
                                  <w:rFonts w:asciiTheme="minorHAnsi" w:hAnsiTheme="minorHAnsi" w:cstheme="minorHAnsi"/>
                                </w:rPr>
                                <w:t xml:space="preserve">ouncil will be convened to </w:t>
                              </w:r>
                              <w:r w:rsidR="003F33BF">
                                <w:rPr>
                                  <w:rFonts w:asciiTheme="minorHAnsi" w:hAnsiTheme="minorHAnsi" w:cstheme="minorHAnsi"/>
                                </w:rPr>
                                <w:t>assess</w:t>
                              </w:r>
                              <w:r>
                                <w:rPr>
                                  <w:rFonts w:asciiTheme="minorHAnsi" w:hAnsiTheme="minorHAnsi" w:cstheme="minorHAnsi"/>
                                </w:rPr>
                                <w:t xml:space="preserve"> Expression</w:t>
                              </w:r>
                              <w:r w:rsidR="003F33BF">
                                <w:rPr>
                                  <w:rFonts w:asciiTheme="minorHAnsi" w:hAnsiTheme="minorHAnsi" w:cstheme="minorHAnsi"/>
                                </w:rPr>
                                <w:t>s</w:t>
                              </w:r>
                              <w:r>
                                <w:rPr>
                                  <w:rFonts w:asciiTheme="minorHAnsi" w:hAnsiTheme="minorHAnsi" w:cstheme="minorHAnsi"/>
                                </w:rPr>
                                <w:t xml:space="preserve"> of </w:t>
                              </w:r>
                              <w:r w:rsidR="003F33BF">
                                <w:rPr>
                                  <w:rFonts w:asciiTheme="minorHAnsi" w:hAnsiTheme="minorHAnsi" w:cstheme="minorHAnsi"/>
                                </w:rPr>
                                <w:t>I</w:t>
                              </w:r>
                              <w:r>
                                <w:rPr>
                                  <w:rFonts w:asciiTheme="minorHAnsi" w:hAnsiTheme="minorHAnsi" w:cstheme="minorHAnsi"/>
                                </w:rPr>
                                <w:t xml:space="preserve">nterest </w:t>
                              </w:r>
                            </w:p>
                            <w:p w14:paraId="6CE959DA" w14:textId="7914D714" w:rsidR="00C72607" w:rsidRDefault="00EE51BF" w:rsidP="00EE51BF">
                              <w:pPr>
                                <w:rPr>
                                  <w:rFonts w:asciiTheme="minorHAnsi" w:hAnsiTheme="minorHAnsi" w:cstheme="minorHAnsi"/>
                                </w:rPr>
                              </w:pPr>
                              <w:r w:rsidRPr="00C72607">
                                <w:rPr>
                                  <w:rFonts w:asciiTheme="minorHAnsi" w:hAnsiTheme="minorHAnsi" w:cstheme="minorHAnsi"/>
                                </w:rPr>
                                <w:t>To quali</w:t>
                              </w:r>
                              <w:r w:rsidR="008A6498">
                                <w:rPr>
                                  <w:rFonts w:asciiTheme="minorHAnsi" w:hAnsiTheme="minorHAnsi" w:cstheme="minorHAnsi"/>
                                </w:rPr>
                                <w:t>fy</w:t>
                              </w:r>
                              <w:r w:rsidRPr="00C72607">
                                <w:rPr>
                                  <w:rFonts w:asciiTheme="minorHAnsi" w:hAnsiTheme="minorHAnsi" w:cstheme="minorHAnsi"/>
                                </w:rPr>
                                <w:t xml:space="preserve"> </w:t>
                              </w:r>
                              <w:r w:rsidR="003F33BF">
                                <w:rPr>
                                  <w:rFonts w:asciiTheme="minorHAnsi" w:hAnsiTheme="minorHAnsi" w:cstheme="minorHAnsi"/>
                                </w:rPr>
                                <w:t>for inclusion</w:t>
                              </w:r>
                              <w:r w:rsidRPr="00C72607">
                                <w:rPr>
                                  <w:rFonts w:asciiTheme="minorHAnsi" w:hAnsiTheme="minorHAnsi" w:cstheme="minorHAnsi"/>
                                </w:rPr>
                                <w:t xml:space="preserve"> on the panel you </w:t>
                              </w:r>
                              <w:r w:rsidR="00912EFD">
                                <w:rPr>
                                  <w:rFonts w:asciiTheme="minorHAnsi" w:hAnsiTheme="minorHAnsi" w:cstheme="minorHAnsi"/>
                                </w:rPr>
                                <w:t xml:space="preserve">must </w:t>
                              </w:r>
                              <w:r w:rsidRPr="00C72607">
                                <w:rPr>
                                  <w:rFonts w:asciiTheme="minorHAnsi" w:hAnsiTheme="minorHAnsi" w:cstheme="minorHAnsi"/>
                                </w:rPr>
                                <w:t xml:space="preserve">score a minimum of </w:t>
                              </w:r>
                              <w:r w:rsidR="00C72607">
                                <w:rPr>
                                  <w:rFonts w:asciiTheme="minorHAnsi" w:hAnsiTheme="minorHAnsi" w:cstheme="minorHAnsi"/>
                                </w:rPr>
                                <w:t xml:space="preserve">600 </w:t>
                              </w:r>
                              <w:r w:rsidR="00912EFD">
                                <w:rPr>
                                  <w:rFonts w:asciiTheme="minorHAnsi" w:hAnsiTheme="minorHAnsi" w:cstheme="minorHAnsi"/>
                                </w:rPr>
                                <w:t xml:space="preserve">out of </w:t>
                              </w:r>
                              <w:r w:rsidRPr="00C72607">
                                <w:rPr>
                                  <w:rFonts w:asciiTheme="minorHAnsi" w:hAnsiTheme="minorHAnsi" w:cstheme="minorHAnsi"/>
                                </w:rPr>
                                <w:t>1000</w:t>
                              </w:r>
                              <w:r w:rsidR="00912EFD">
                                <w:rPr>
                                  <w:rFonts w:asciiTheme="minorHAnsi" w:hAnsiTheme="minorHAnsi" w:cstheme="minorHAnsi"/>
                                </w:rPr>
                                <w:t xml:space="preserve"> points. </w:t>
                              </w:r>
                            </w:p>
                            <w:p w14:paraId="255A48ED" w14:textId="64E17B53" w:rsidR="00C72607" w:rsidRPr="00C72607" w:rsidRDefault="00C72607" w:rsidP="00EE51BF">
                              <w:pPr>
                                <w:rPr>
                                  <w:rFonts w:asciiTheme="minorHAnsi" w:hAnsiTheme="minorHAnsi" w:cstheme="minorHAnsi"/>
                                </w:rPr>
                              </w:pPr>
                              <w:r>
                                <w:rPr>
                                  <w:rFonts w:asciiTheme="minorHAnsi" w:hAnsiTheme="minorHAnsi" w:cstheme="minorHAnsi"/>
                                </w:rPr>
                                <w:t xml:space="preserve">The following </w:t>
                              </w:r>
                              <w:r w:rsidR="003F33BF">
                                <w:rPr>
                                  <w:rFonts w:asciiTheme="minorHAnsi" w:hAnsiTheme="minorHAnsi" w:cstheme="minorHAnsi"/>
                                </w:rPr>
                                <w:t xml:space="preserve">assessment </w:t>
                              </w:r>
                              <w:r>
                                <w:rPr>
                                  <w:rFonts w:asciiTheme="minorHAnsi" w:hAnsiTheme="minorHAnsi" w:cstheme="minorHAnsi"/>
                                </w:rPr>
                                <w:t xml:space="preserve">criteria apply </w:t>
                              </w:r>
                              <w:r w:rsidR="003F33BF">
                                <w:rPr>
                                  <w:rFonts w:asciiTheme="minorHAnsi" w:hAnsiTheme="minorHAnsi" w:cstheme="minorHAnsi"/>
                                </w:rPr>
                                <w:t>:</w:t>
                              </w:r>
                            </w:p>
                            <w:p w14:paraId="2F281F2E" w14:textId="2A3CBDA9" w:rsidR="00C72607" w:rsidRPr="000B69A2" w:rsidRDefault="003F33BF" w:rsidP="00C72607">
                              <w:pPr>
                                <w:pStyle w:val="ListParagraph"/>
                                <w:numPr>
                                  <w:ilvl w:val="0"/>
                                  <w:numId w:val="11"/>
                                </w:numPr>
                                <w:spacing w:before="240" w:after="240" w:line="338" w:lineRule="atLeast"/>
                                <w:rPr>
                                  <w:rFonts w:asciiTheme="minorHAnsi" w:eastAsia="Times New Roman" w:hAnsiTheme="minorHAnsi" w:cstheme="minorHAnsi"/>
                                  <w:sz w:val="22"/>
                                  <w:szCs w:val="22"/>
                                  <w:lang w:eastAsia="en-GB"/>
                                </w:rPr>
                              </w:pPr>
                              <w:r w:rsidRPr="000B69A2">
                                <w:rPr>
                                  <w:rFonts w:asciiTheme="minorHAnsi" w:eastAsia="Times New Roman" w:hAnsiTheme="minorHAnsi" w:cstheme="minorHAnsi"/>
                                  <w:sz w:val="22"/>
                                  <w:szCs w:val="22"/>
                                  <w:lang w:eastAsia="en-GB"/>
                                </w:rPr>
                                <w:t xml:space="preserve">Demonstrated Experience/ </w:t>
                              </w:r>
                              <w:r w:rsidR="00C72607" w:rsidRPr="000B69A2">
                                <w:rPr>
                                  <w:rFonts w:asciiTheme="minorHAnsi" w:eastAsia="Times New Roman" w:hAnsiTheme="minorHAnsi" w:cstheme="minorHAnsi"/>
                                  <w:sz w:val="22"/>
                                  <w:szCs w:val="22"/>
                                  <w:lang w:eastAsia="en-GB"/>
                                </w:rPr>
                                <w:t>Track record in Event Management</w:t>
                              </w:r>
                              <w:r w:rsidRPr="000B69A2">
                                <w:rPr>
                                  <w:rFonts w:asciiTheme="minorHAnsi" w:eastAsia="Times New Roman" w:hAnsiTheme="minorHAnsi" w:cstheme="minorHAnsi"/>
                                  <w:sz w:val="22"/>
                                  <w:szCs w:val="22"/>
                                  <w:lang w:eastAsia="en-GB"/>
                                </w:rPr>
                                <w:t>/ Production</w:t>
                              </w:r>
                              <w:r w:rsidR="00C72607" w:rsidRPr="000B69A2">
                                <w:rPr>
                                  <w:rFonts w:asciiTheme="minorHAnsi" w:eastAsia="Times New Roman" w:hAnsiTheme="minorHAnsi" w:cstheme="minorHAnsi"/>
                                  <w:sz w:val="22"/>
                                  <w:szCs w:val="22"/>
                                  <w:lang w:eastAsia="en-GB"/>
                                </w:rPr>
                                <w:t xml:space="preserve"> - 400</w:t>
                              </w:r>
                            </w:p>
                            <w:p w14:paraId="27343827" w14:textId="257DEF62" w:rsidR="00C72607" w:rsidRPr="000B69A2" w:rsidRDefault="00C72607" w:rsidP="00C72607">
                              <w:pPr>
                                <w:pStyle w:val="ListParagraph"/>
                                <w:numPr>
                                  <w:ilvl w:val="0"/>
                                  <w:numId w:val="11"/>
                                </w:numPr>
                                <w:spacing w:before="240" w:after="240" w:line="338" w:lineRule="atLeast"/>
                                <w:rPr>
                                  <w:rFonts w:asciiTheme="minorHAnsi" w:eastAsia="Times New Roman" w:hAnsiTheme="minorHAnsi" w:cstheme="minorHAnsi"/>
                                  <w:sz w:val="22"/>
                                  <w:szCs w:val="22"/>
                                  <w:lang w:eastAsia="en-GB"/>
                                </w:rPr>
                              </w:pPr>
                              <w:r w:rsidRPr="000B69A2">
                                <w:rPr>
                                  <w:rFonts w:asciiTheme="minorHAnsi" w:eastAsia="Times New Roman" w:hAnsiTheme="minorHAnsi" w:cstheme="minorHAnsi"/>
                                  <w:sz w:val="22"/>
                                  <w:szCs w:val="22"/>
                                  <w:lang w:eastAsia="en-GB"/>
                                </w:rPr>
                                <w:t>Expression of interest</w:t>
                              </w:r>
                              <w:r w:rsidR="003F33BF" w:rsidRPr="000B69A2">
                                <w:rPr>
                                  <w:rFonts w:asciiTheme="minorHAnsi" w:eastAsia="Times New Roman" w:hAnsiTheme="minorHAnsi" w:cstheme="minorHAnsi"/>
                                  <w:sz w:val="22"/>
                                  <w:szCs w:val="22"/>
                                  <w:lang w:eastAsia="en-GB"/>
                                </w:rPr>
                                <w:t>- Quality of proposed approach - 300</w:t>
                              </w:r>
                            </w:p>
                            <w:p w14:paraId="3F3CC612" w14:textId="6A05B27B" w:rsidR="00374A49" w:rsidRPr="00374A49" w:rsidRDefault="00C72607" w:rsidP="00374A49">
                              <w:pPr>
                                <w:pStyle w:val="ListParagraph"/>
                                <w:numPr>
                                  <w:ilvl w:val="0"/>
                                  <w:numId w:val="11"/>
                                </w:numPr>
                                <w:spacing w:before="240" w:after="240" w:line="338" w:lineRule="atLeast"/>
                                <w:rPr>
                                  <w:rFonts w:asciiTheme="minorHAnsi" w:eastAsia="Times New Roman" w:hAnsiTheme="minorHAnsi" w:cstheme="minorHAnsi"/>
                                  <w:sz w:val="22"/>
                                  <w:szCs w:val="22"/>
                                  <w:lang w:eastAsia="en-GB"/>
                                </w:rPr>
                              </w:pPr>
                              <w:r w:rsidRPr="000B69A2">
                                <w:rPr>
                                  <w:rFonts w:asciiTheme="minorHAnsi" w:eastAsia="Times New Roman" w:hAnsiTheme="minorHAnsi" w:cstheme="minorHAnsi"/>
                                  <w:sz w:val="22"/>
                                  <w:szCs w:val="22"/>
                                  <w:lang w:eastAsia="en-GB"/>
                                </w:rPr>
                                <w:t xml:space="preserve">Feasibility technically ( </w:t>
                              </w:r>
                              <w:r w:rsidR="003F33BF" w:rsidRPr="000B69A2">
                                <w:rPr>
                                  <w:rFonts w:asciiTheme="minorHAnsi" w:eastAsia="Times New Roman" w:hAnsiTheme="minorHAnsi" w:cstheme="minorHAnsi"/>
                                  <w:sz w:val="22"/>
                                  <w:szCs w:val="22"/>
                                  <w:lang w:eastAsia="en-GB"/>
                                </w:rPr>
                                <w:t>I</w:t>
                              </w:r>
                              <w:r w:rsidRPr="000B69A2">
                                <w:rPr>
                                  <w:rFonts w:asciiTheme="minorHAnsi" w:eastAsia="Times New Roman" w:hAnsiTheme="minorHAnsi" w:cstheme="minorHAnsi"/>
                                  <w:sz w:val="22"/>
                                  <w:szCs w:val="22"/>
                                  <w:lang w:eastAsia="en-GB"/>
                                </w:rPr>
                                <w:t xml:space="preserve">nsurance, H&amp;S </w:t>
                              </w:r>
                              <w:r w:rsidR="003F33BF" w:rsidRPr="000B69A2">
                                <w:rPr>
                                  <w:rFonts w:asciiTheme="minorHAnsi" w:eastAsia="Times New Roman" w:hAnsiTheme="minorHAnsi" w:cstheme="minorHAnsi"/>
                                  <w:sz w:val="22"/>
                                  <w:szCs w:val="22"/>
                                  <w:lang w:eastAsia="en-GB"/>
                                </w:rPr>
                                <w:t xml:space="preserve">documentation/ Ability to record/live stream /any other technical provision relevant to the proposal </w:t>
                              </w:r>
                              <w:r w:rsidRPr="000B69A2">
                                <w:rPr>
                                  <w:rFonts w:asciiTheme="minorHAnsi" w:eastAsia="Times New Roman" w:hAnsiTheme="minorHAnsi" w:cstheme="minorHAnsi"/>
                                  <w:sz w:val="22"/>
                                  <w:szCs w:val="22"/>
                                  <w:lang w:eastAsia="en-GB"/>
                                </w:rPr>
                                <w:t xml:space="preserve">)   300 </w:t>
                              </w:r>
                            </w:p>
                            <w:p w14:paraId="541D5841" w14:textId="647D4FC7" w:rsidR="00912EFD" w:rsidRPr="004D7E20" w:rsidRDefault="003F33BF" w:rsidP="00C72607">
                              <w:pPr>
                                <w:pStyle w:val="ListParagraph"/>
                                <w:numPr>
                                  <w:ilvl w:val="0"/>
                                  <w:numId w:val="11"/>
                                </w:numPr>
                                <w:spacing w:before="240" w:after="240" w:line="338" w:lineRule="atLeast"/>
                                <w:rPr>
                                  <w:rFonts w:asciiTheme="minorHAnsi" w:eastAsia="Times New Roman" w:hAnsiTheme="minorHAnsi" w:cstheme="minorHAnsi"/>
                                  <w:color w:val="000000" w:themeColor="text1"/>
                                  <w:sz w:val="22"/>
                                  <w:szCs w:val="22"/>
                                  <w:lang w:eastAsia="en-GB"/>
                                </w:rPr>
                              </w:pPr>
                              <w:r w:rsidRPr="004D7E20">
                                <w:rPr>
                                  <w:rFonts w:asciiTheme="minorHAnsi" w:eastAsia="Times New Roman" w:hAnsiTheme="minorHAnsi" w:cstheme="minorHAnsi"/>
                                  <w:color w:val="000000" w:themeColor="text1"/>
                                  <w:sz w:val="22"/>
                                  <w:szCs w:val="22"/>
                                  <w:lang w:eastAsia="en-GB"/>
                                </w:rPr>
                                <w:t>Realistic Financial Projections</w:t>
                              </w:r>
                              <w:r w:rsidR="00F228C3" w:rsidRPr="004D7E20">
                                <w:rPr>
                                  <w:rFonts w:asciiTheme="minorHAnsi" w:eastAsia="Times New Roman" w:hAnsiTheme="minorHAnsi" w:cstheme="minorHAnsi"/>
                                  <w:color w:val="000000" w:themeColor="text1"/>
                                  <w:sz w:val="22"/>
                                  <w:szCs w:val="22"/>
                                  <w:lang w:eastAsia="en-GB"/>
                                </w:rPr>
                                <w:t xml:space="preserve"> – </w:t>
                              </w:r>
                              <w:r w:rsidR="00374A49" w:rsidRPr="004D7E20">
                                <w:rPr>
                                  <w:rFonts w:asciiTheme="minorHAnsi" w:eastAsia="Times New Roman" w:hAnsiTheme="minorHAnsi" w:cstheme="minorHAnsi"/>
                                  <w:color w:val="000000" w:themeColor="text1"/>
                                  <w:sz w:val="22"/>
                                  <w:szCs w:val="22"/>
                                  <w:lang w:eastAsia="en-GB"/>
                                </w:rPr>
                                <w:t xml:space="preserve">(Applicable </w:t>
                              </w:r>
                              <w:r w:rsidR="008D4A2C" w:rsidRPr="004D7E20">
                                <w:rPr>
                                  <w:rFonts w:asciiTheme="minorHAnsi" w:eastAsia="Times New Roman" w:hAnsiTheme="minorHAnsi" w:cstheme="minorHAnsi"/>
                                  <w:color w:val="000000" w:themeColor="text1"/>
                                  <w:sz w:val="22"/>
                                  <w:szCs w:val="22"/>
                                  <w:lang w:eastAsia="en-GB"/>
                                </w:rPr>
                                <w:t>f</w:t>
                              </w:r>
                              <w:r w:rsidR="00374A49" w:rsidRPr="004D7E20">
                                <w:rPr>
                                  <w:rFonts w:asciiTheme="minorHAnsi" w:eastAsia="Times New Roman" w:hAnsiTheme="minorHAnsi" w:cstheme="minorHAnsi"/>
                                  <w:color w:val="000000" w:themeColor="text1"/>
                                  <w:sz w:val="22"/>
                                  <w:szCs w:val="22"/>
                                  <w:lang w:eastAsia="en-GB"/>
                                </w:rPr>
                                <w:t>or</w:t>
                              </w:r>
                              <w:r w:rsidR="008D4A2C" w:rsidRPr="004D7E20">
                                <w:rPr>
                                  <w:rFonts w:asciiTheme="minorHAnsi" w:eastAsia="Times New Roman" w:hAnsiTheme="minorHAnsi" w:cstheme="minorHAnsi"/>
                                  <w:color w:val="000000" w:themeColor="text1"/>
                                  <w:sz w:val="22"/>
                                  <w:szCs w:val="22"/>
                                  <w:lang w:eastAsia="en-GB"/>
                                </w:rPr>
                                <w:t xml:space="preserve"> S</w:t>
                              </w:r>
                              <w:r w:rsidR="00374A49" w:rsidRPr="004D7E20">
                                <w:rPr>
                                  <w:rFonts w:asciiTheme="minorHAnsi" w:eastAsia="Times New Roman" w:hAnsiTheme="minorHAnsi" w:cstheme="minorHAnsi"/>
                                  <w:color w:val="000000" w:themeColor="text1"/>
                                  <w:sz w:val="22"/>
                                  <w:szCs w:val="22"/>
                                  <w:lang w:eastAsia="en-GB"/>
                                </w:rPr>
                                <w:t xml:space="preserve">tage 2 </w:t>
                              </w:r>
                              <w:r w:rsidR="008D4A2C" w:rsidRPr="004D7E20">
                                <w:rPr>
                                  <w:rFonts w:asciiTheme="minorHAnsi" w:eastAsia="Times New Roman" w:hAnsiTheme="minorHAnsi" w:cstheme="minorHAnsi"/>
                                  <w:color w:val="000000" w:themeColor="text1"/>
                                  <w:sz w:val="22"/>
                                  <w:szCs w:val="22"/>
                                  <w:lang w:eastAsia="en-GB"/>
                                </w:rPr>
                                <w:t xml:space="preserve"> only </w:t>
                              </w:r>
                              <w:r w:rsidR="00374A49" w:rsidRPr="004D7E20">
                                <w:rPr>
                                  <w:rFonts w:asciiTheme="minorHAnsi" w:eastAsia="Times New Roman" w:hAnsiTheme="minorHAnsi" w:cstheme="minorHAnsi"/>
                                  <w:color w:val="000000" w:themeColor="text1"/>
                                  <w:sz w:val="22"/>
                                  <w:szCs w:val="22"/>
                                  <w:lang w:eastAsia="en-GB"/>
                                </w:rPr>
                                <w:t xml:space="preserve">) </w:t>
                              </w:r>
                            </w:p>
                            <w:p w14:paraId="1E8AD63E" w14:textId="281A4BC2" w:rsidR="00C72607" w:rsidRPr="00C72607" w:rsidRDefault="00C72607" w:rsidP="00C72607">
                              <w:pPr>
                                <w:spacing w:before="240" w:after="240" w:line="338" w:lineRule="atLeast"/>
                                <w:rPr>
                                  <w:rFonts w:asciiTheme="minorHAnsi" w:eastAsia="Times New Roman" w:hAnsiTheme="minorHAnsi" w:cstheme="minorHAnsi"/>
                                  <w:b/>
                                  <w:bCs/>
                                  <w:color w:val="000000" w:themeColor="text1"/>
                                  <w:lang w:eastAsia="en-GB"/>
                                </w:rPr>
                              </w:pPr>
                            </w:p>
                            <w:p w14:paraId="13D917D6" w14:textId="0FABDA0E" w:rsidR="00C72607" w:rsidRPr="00C72607" w:rsidRDefault="00C72607" w:rsidP="00C72607">
                              <w:pPr>
                                <w:spacing w:before="240" w:after="240" w:line="338" w:lineRule="atLeast"/>
                                <w:rPr>
                                  <w:rFonts w:asciiTheme="minorHAnsi" w:eastAsia="Times New Roman" w:hAnsiTheme="minorHAnsi" w:cstheme="minorHAnsi"/>
                                  <w:b/>
                                  <w:bCs/>
                                  <w:color w:val="000000" w:themeColor="text1"/>
                                  <w:lang w:eastAsia="en-GB"/>
                                </w:rPr>
                              </w:pPr>
                              <w:r w:rsidRPr="00C72607">
                                <w:rPr>
                                  <w:rFonts w:asciiTheme="minorHAnsi" w:eastAsia="Times New Roman" w:hAnsiTheme="minorHAnsi" w:cstheme="minorHAnsi"/>
                                  <w:b/>
                                  <w:bCs/>
                                  <w:color w:val="000000" w:themeColor="text1"/>
                                  <w:lang w:eastAsia="en-GB"/>
                                </w:rPr>
                                <w:t xml:space="preserve">Closing date for receipt  of Expressions of interest  - </w:t>
                              </w:r>
                              <w:r w:rsidR="006925C1">
                                <w:rPr>
                                  <w:rFonts w:asciiTheme="minorHAnsi" w:eastAsia="Times New Roman" w:hAnsiTheme="minorHAnsi" w:cstheme="minorHAnsi"/>
                                  <w:b/>
                                  <w:bCs/>
                                  <w:color w:val="000000" w:themeColor="text1"/>
                                  <w:lang w:eastAsia="en-GB"/>
                                </w:rPr>
                                <w:t>Thursday, 1</w:t>
                              </w:r>
                              <w:r w:rsidR="006925C1" w:rsidRPr="006925C1">
                                <w:rPr>
                                  <w:rFonts w:asciiTheme="minorHAnsi" w:eastAsia="Times New Roman" w:hAnsiTheme="minorHAnsi" w:cstheme="minorHAnsi"/>
                                  <w:b/>
                                  <w:bCs/>
                                  <w:color w:val="000000" w:themeColor="text1"/>
                                  <w:vertAlign w:val="superscript"/>
                                  <w:lang w:eastAsia="en-GB"/>
                                </w:rPr>
                                <w:t>st</w:t>
                              </w:r>
                              <w:r w:rsidR="006925C1">
                                <w:rPr>
                                  <w:rFonts w:asciiTheme="minorHAnsi" w:eastAsia="Times New Roman" w:hAnsiTheme="minorHAnsi" w:cstheme="minorHAnsi"/>
                                  <w:b/>
                                  <w:bCs/>
                                  <w:color w:val="000000" w:themeColor="text1"/>
                                  <w:lang w:eastAsia="en-GB"/>
                                </w:rPr>
                                <w:t xml:space="preserve"> July </w:t>
                              </w:r>
                              <w:r w:rsidRPr="00C72607">
                                <w:rPr>
                                  <w:rFonts w:asciiTheme="minorHAnsi" w:eastAsia="Times New Roman" w:hAnsiTheme="minorHAnsi" w:cstheme="minorHAnsi"/>
                                  <w:b/>
                                  <w:bCs/>
                                  <w:color w:val="000000" w:themeColor="text1"/>
                                  <w:lang w:eastAsia="en-GB"/>
                                </w:rPr>
                                <w:t>2021</w:t>
                              </w:r>
                              <w:r>
                                <w:rPr>
                                  <w:rFonts w:asciiTheme="minorHAnsi" w:eastAsia="Times New Roman" w:hAnsiTheme="minorHAnsi" w:cstheme="minorHAnsi"/>
                                  <w:b/>
                                  <w:bCs/>
                                  <w:color w:val="000000" w:themeColor="text1"/>
                                  <w:lang w:eastAsia="en-GB"/>
                                </w:rPr>
                                <w:t xml:space="preserve"> @ 10am </w:t>
                              </w:r>
                            </w:p>
                            <w:p w14:paraId="635E92FA" w14:textId="7CF55450" w:rsidR="00C72607" w:rsidRDefault="00C72607" w:rsidP="00C72607">
                              <w:pPr>
                                <w:spacing w:before="240" w:after="240" w:line="338" w:lineRule="atLeast"/>
                                <w:rPr>
                                  <w:rFonts w:asciiTheme="minorHAnsi" w:eastAsia="Times New Roman" w:hAnsiTheme="minorHAnsi" w:cstheme="minorHAnsi"/>
                                  <w:color w:val="000000" w:themeColor="text1"/>
                                  <w:lang w:eastAsia="en-GB"/>
                                </w:rPr>
                              </w:pPr>
                              <w:r>
                                <w:rPr>
                                  <w:rFonts w:asciiTheme="minorHAnsi" w:eastAsia="Times New Roman" w:hAnsiTheme="minorHAnsi" w:cstheme="minorHAnsi"/>
                                  <w:color w:val="000000" w:themeColor="text1"/>
                                  <w:lang w:eastAsia="en-GB"/>
                                </w:rPr>
                                <w:t xml:space="preserve">Digital applications . All documents must be compiled into  one PDF max size ( 12 MB) Please email  to </w:t>
                              </w:r>
                              <w:r w:rsidR="00EA6461">
                                <w:rPr>
                                  <w:rFonts w:asciiTheme="minorHAnsi" w:eastAsia="Times New Roman" w:hAnsiTheme="minorHAnsi" w:cstheme="minorHAnsi"/>
                                  <w:color w:val="000000" w:themeColor="text1"/>
                                  <w:lang w:eastAsia="en-GB"/>
                                </w:rPr>
                                <w:t xml:space="preserve"> Wexford </w:t>
                              </w:r>
                              <w:r>
                                <w:rPr>
                                  <w:rFonts w:asciiTheme="minorHAnsi" w:eastAsia="Times New Roman" w:hAnsiTheme="minorHAnsi" w:cstheme="minorHAnsi"/>
                                  <w:color w:val="000000" w:themeColor="text1"/>
                                  <w:lang w:eastAsia="en-GB"/>
                                </w:rPr>
                                <w:t xml:space="preserve">Arts Office </w:t>
                              </w:r>
                            </w:p>
                            <w:p w14:paraId="66FB49EA" w14:textId="54B80F5C" w:rsidR="00C72607" w:rsidRDefault="00C72607" w:rsidP="00C72607">
                              <w:pPr>
                                <w:spacing w:before="240" w:after="240" w:line="338" w:lineRule="atLeast"/>
                                <w:rPr>
                                  <w:rFonts w:asciiTheme="minorHAnsi" w:eastAsia="Times New Roman" w:hAnsiTheme="minorHAnsi" w:cstheme="minorHAnsi"/>
                                  <w:color w:val="000000" w:themeColor="text1"/>
                                  <w:lang w:eastAsia="en-GB"/>
                                </w:rPr>
                              </w:pPr>
                              <w:r>
                                <w:rPr>
                                  <w:rFonts w:asciiTheme="minorHAnsi" w:eastAsia="Times New Roman" w:hAnsiTheme="minorHAnsi" w:cstheme="minorHAnsi"/>
                                  <w:color w:val="000000" w:themeColor="text1"/>
                                  <w:lang w:eastAsia="en-GB"/>
                                </w:rPr>
                                <w:t xml:space="preserve">Email : </w:t>
                              </w:r>
                              <w:hyperlink r:id="rId7" w:history="1">
                                <w:r w:rsidR="00EA6461" w:rsidRPr="000A4F23">
                                  <w:rPr>
                                    <w:rStyle w:val="Hyperlink"/>
                                    <w:rFonts w:asciiTheme="minorHAnsi" w:eastAsia="Times New Roman" w:hAnsiTheme="minorHAnsi" w:cstheme="minorHAnsi"/>
                                    <w:lang w:eastAsia="en-GB"/>
                                  </w:rPr>
                                  <w:t>artsoffice@wexfordcoco.ie</w:t>
                                </w:r>
                              </w:hyperlink>
                              <w:r>
                                <w:rPr>
                                  <w:rFonts w:asciiTheme="minorHAnsi" w:eastAsia="Times New Roman" w:hAnsiTheme="minorHAnsi" w:cstheme="minorHAnsi"/>
                                  <w:color w:val="000000" w:themeColor="text1"/>
                                  <w:lang w:eastAsia="en-GB"/>
                                </w:rPr>
                                <w:t xml:space="preserve"> titled  ‘Expression of Interest – </w:t>
                              </w:r>
                              <w:r w:rsidR="009676E4">
                                <w:rPr>
                                  <w:rFonts w:asciiTheme="minorHAnsi" w:eastAsia="Times New Roman" w:hAnsiTheme="minorHAnsi" w:cstheme="minorHAnsi"/>
                                  <w:color w:val="000000" w:themeColor="text1"/>
                                  <w:lang w:eastAsia="en-GB"/>
                                </w:rPr>
                                <w:t>L</w:t>
                              </w:r>
                              <w:r>
                                <w:rPr>
                                  <w:rFonts w:asciiTheme="minorHAnsi" w:eastAsia="Times New Roman" w:hAnsiTheme="minorHAnsi" w:cstheme="minorHAnsi"/>
                                  <w:color w:val="000000" w:themeColor="text1"/>
                                  <w:lang w:eastAsia="en-GB"/>
                                </w:rPr>
                                <w:t xml:space="preserve">ive Performance </w:t>
                              </w:r>
                              <w:r w:rsidR="009676E4">
                                <w:rPr>
                                  <w:rFonts w:asciiTheme="minorHAnsi" w:eastAsia="Times New Roman" w:hAnsiTheme="minorHAnsi" w:cstheme="minorHAnsi"/>
                                  <w:color w:val="000000" w:themeColor="text1"/>
                                  <w:lang w:eastAsia="en-GB"/>
                                </w:rPr>
                                <w:t>S</w:t>
                              </w:r>
                              <w:r>
                                <w:rPr>
                                  <w:rFonts w:asciiTheme="minorHAnsi" w:eastAsia="Times New Roman" w:hAnsiTheme="minorHAnsi" w:cstheme="minorHAnsi"/>
                                  <w:color w:val="000000" w:themeColor="text1"/>
                                  <w:lang w:eastAsia="en-GB"/>
                                </w:rPr>
                                <w:t>cheme</w:t>
                              </w:r>
                            </w:p>
                            <w:p w14:paraId="0A4FFDC6" w14:textId="4CE7BDA1" w:rsidR="00E11FD6" w:rsidRDefault="00E11FD6" w:rsidP="00C72607">
                              <w:pPr>
                                <w:spacing w:before="240" w:after="240" w:line="338" w:lineRule="atLeast"/>
                                <w:rPr>
                                  <w:rFonts w:asciiTheme="minorHAnsi" w:eastAsia="Times New Roman" w:hAnsiTheme="minorHAnsi" w:cstheme="minorHAnsi"/>
                                  <w:color w:val="000000" w:themeColor="text1"/>
                                  <w:lang w:eastAsia="en-GB"/>
                                </w:rPr>
                              </w:pPr>
                              <w:r>
                                <w:rPr>
                                  <w:rFonts w:asciiTheme="minorHAnsi" w:eastAsia="Times New Roman" w:hAnsiTheme="minorHAnsi" w:cstheme="minorHAnsi"/>
                                  <w:color w:val="000000" w:themeColor="text1"/>
                                  <w:lang w:eastAsia="en-GB"/>
                                </w:rPr>
                                <w:t>Please Note: Qualification for this panel does not guarantee you work on this scheme. Quotations will be sought from</w:t>
                              </w:r>
                              <w:r w:rsidR="00D33A90">
                                <w:rPr>
                                  <w:rFonts w:asciiTheme="minorHAnsi" w:eastAsia="Times New Roman" w:hAnsiTheme="minorHAnsi" w:cstheme="minorHAnsi"/>
                                  <w:color w:val="000000" w:themeColor="text1"/>
                                  <w:lang w:eastAsia="en-GB"/>
                                </w:rPr>
                                <w:t xml:space="preserve"> the panel</w:t>
                              </w:r>
                              <w:r>
                                <w:rPr>
                                  <w:rFonts w:asciiTheme="minorHAnsi" w:eastAsia="Times New Roman" w:hAnsiTheme="minorHAnsi" w:cstheme="minorHAnsi"/>
                                  <w:color w:val="000000" w:themeColor="text1"/>
                                  <w:lang w:eastAsia="en-GB"/>
                                </w:rPr>
                                <w:t xml:space="preserve"> by each Municipal District</w:t>
                              </w:r>
                              <w:r w:rsidR="00D33A90">
                                <w:rPr>
                                  <w:rFonts w:asciiTheme="minorHAnsi" w:eastAsia="Times New Roman" w:hAnsiTheme="minorHAnsi" w:cstheme="minorHAnsi"/>
                                  <w:color w:val="000000" w:themeColor="text1"/>
                                  <w:lang w:eastAsia="en-GB"/>
                                </w:rPr>
                                <w:t xml:space="preserve"> for the roll out and management of events in their area.</w:t>
                              </w:r>
                            </w:p>
                            <w:p w14:paraId="4354A68E" w14:textId="342ED8C2" w:rsidR="00EE51BF" w:rsidRPr="00EE51BF" w:rsidRDefault="00C72607" w:rsidP="00FC2E48">
                              <w:pPr>
                                <w:spacing w:before="240" w:after="240" w:line="338" w:lineRule="atLeast"/>
                                <w:rPr>
                                  <w:rFonts w:asciiTheme="minorHAnsi" w:hAnsiTheme="minorHAnsi" w:cstheme="minorHAnsi"/>
                                  <w:color w:val="000000" w:themeColor="text1"/>
                                </w:rPr>
                              </w:pPr>
                              <w:bookmarkStart w:id="2" w:name="_Hlk74640271"/>
                              <w:r>
                                <w:rPr>
                                  <w:rFonts w:asciiTheme="minorHAnsi" w:eastAsia="Times New Roman" w:hAnsiTheme="minorHAnsi" w:cstheme="minorHAnsi"/>
                                  <w:color w:val="000000" w:themeColor="text1"/>
                                  <w:lang w:eastAsia="en-GB"/>
                                </w:rPr>
                                <w:t xml:space="preserve">All applicants  will be notified by </w:t>
                              </w:r>
                              <w:r w:rsidR="00047F09">
                                <w:rPr>
                                  <w:rFonts w:asciiTheme="minorHAnsi" w:eastAsia="Times New Roman" w:hAnsiTheme="minorHAnsi" w:cstheme="minorHAnsi"/>
                                  <w:color w:val="000000" w:themeColor="text1"/>
                                  <w:lang w:eastAsia="en-GB"/>
                                </w:rPr>
                                <w:t>Wednesday 7th</w:t>
                              </w:r>
                              <w:r>
                                <w:rPr>
                                  <w:rFonts w:asciiTheme="minorHAnsi" w:eastAsia="Times New Roman" w:hAnsiTheme="minorHAnsi" w:cstheme="minorHAnsi"/>
                                  <w:color w:val="000000" w:themeColor="text1"/>
                                  <w:lang w:eastAsia="en-GB"/>
                                </w:rPr>
                                <w:t xml:space="preserve"> July 2021 .</w:t>
                              </w:r>
                              <w:r w:rsidRPr="004D7E20">
                                <w:rPr>
                                  <w:rFonts w:asciiTheme="minorHAnsi" w:eastAsia="Times New Roman" w:hAnsiTheme="minorHAnsi" w:cstheme="minorHAnsi"/>
                                  <w:color w:val="000000" w:themeColor="text1"/>
                                  <w:lang w:eastAsia="en-GB"/>
                                </w:rPr>
                                <w:t xml:space="preserve"> </w:t>
                              </w:r>
                              <w:bookmarkEnd w:id="2"/>
                              <w:r w:rsidRPr="004D7E20">
                                <w:rPr>
                                  <w:rFonts w:asciiTheme="minorHAnsi" w:eastAsia="Times New Roman" w:hAnsiTheme="minorHAnsi" w:cstheme="minorHAnsi"/>
                                  <w:color w:val="000000" w:themeColor="text1"/>
                                  <w:lang w:eastAsia="en-GB"/>
                                </w:rPr>
                                <w:t>For any queries please call</w:t>
                              </w:r>
                              <w:r w:rsidR="008D4A2C" w:rsidRPr="004D7E20">
                                <w:rPr>
                                  <w:rFonts w:asciiTheme="minorHAnsi" w:eastAsia="Times New Roman" w:hAnsiTheme="minorHAnsi" w:cstheme="minorHAnsi"/>
                                  <w:color w:val="000000" w:themeColor="text1"/>
                                  <w:lang w:eastAsia="en-GB"/>
                                </w:rPr>
                                <w:t xml:space="preserve"> Wexford  Arts office  Tel 00</w:t>
                              </w:r>
                              <w:r w:rsidR="0003139E" w:rsidRPr="004D7E20">
                                <w:rPr>
                                  <w:rFonts w:asciiTheme="minorHAnsi" w:eastAsia="Times New Roman" w:hAnsiTheme="minorHAnsi" w:cstheme="minorHAnsi"/>
                                  <w:color w:val="000000" w:themeColor="text1"/>
                                  <w:lang w:eastAsia="en-GB"/>
                                </w:rPr>
                                <w:t xml:space="preserve"> </w:t>
                              </w:r>
                              <w:r w:rsidR="008D4A2C" w:rsidRPr="004D7E20">
                                <w:rPr>
                                  <w:rFonts w:asciiTheme="minorHAnsi" w:eastAsia="Times New Roman" w:hAnsiTheme="minorHAnsi" w:cstheme="minorHAnsi"/>
                                  <w:color w:val="000000" w:themeColor="text1"/>
                                  <w:lang w:eastAsia="en-GB"/>
                                </w:rPr>
                                <w:t xml:space="preserve">353 </w:t>
                              </w:r>
                              <w:r w:rsidR="0003139E" w:rsidRPr="004D7E20">
                                <w:rPr>
                                  <w:rFonts w:asciiTheme="minorHAnsi" w:eastAsia="Times New Roman" w:hAnsiTheme="minorHAnsi" w:cstheme="minorHAnsi"/>
                                  <w:color w:val="000000" w:themeColor="text1"/>
                                  <w:lang w:eastAsia="en-GB"/>
                                </w:rPr>
                                <w:t xml:space="preserve">9196369  or email </w:t>
                              </w:r>
                              <w:hyperlink r:id="rId8" w:history="1">
                                <w:r w:rsidR="0003139E" w:rsidRPr="00AC055B">
                                  <w:rPr>
                                    <w:rStyle w:val="Hyperlink"/>
                                    <w:rFonts w:asciiTheme="minorHAnsi" w:eastAsia="Times New Roman" w:hAnsiTheme="minorHAnsi" w:cstheme="minorHAnsi"/>
                                    <w:lang w:eastAsia="en-GB"/>
                                  </w:rPr>
                                  <w:t>artsoffice@wexfordcoco.ie</w:t>
                                </w:r>
                              </w:hyperlink>
                              <w:r w:rsidR="0003139E">
                                <w:rPr>
                                  <w:rFonts w:asciiTheme="minorHAnsi" w:eastAsia="Times New Roman" w:hAnsiTheme="minorHAnsi" w:cstheme="minorHAnsi"/>
                                  <w:color w:val="FF0000"/>
                                  <w:lang w:eastAsia="en-GB"/>
                                </w:rPr>
                                <w:t xml:space="preserve"> </w:t>
                              </w:r>
                              <w:bookmarkStart w:id="3" w:name="_GoBack"/>
                              <w:bookmarkEnd w:id="3"/>
                            </w:p>
                            <w:p w14:paraId="10B5ECE3" w14:textId="77777777" w:rsidR="00EE51BF" w:rsidRPr="00B772F2" w:rsidRDefault="00EE51BF" w:rsidP="00EE51BF">
                              <w:pPr>
                                <w:pStyle w:val="ListParagraph"/>
                                <w:rPr>
                                  <w:rFonts w:asciiTheme="minorHAnsi" w:hAnsiTheme="minorHAnsi" w:cstheme="minorHAnsi"/>
                                  <w:sz w:val="22"/>
                                  <w:szCs w:val="22"/>
                                </w:rPr>
                              </w:pPr>
                            </w:p>
                            <w:p w14:paraId="0D5C1063" w14:textId="77777777" w:rsidR="00EE51BF" w:rsidRPr="00EE51BF" w:rsidRDefault="00EE51BF" w:rsidP="00EE51BF">
                              <w:pPr>
                                <w:ind w:left="360"/>
                                <w:rPr>
                                  <w:rFonts w:asciiTheme="minorHAnsi" w:hAnsiTheme="minorHAnsi" w:cstheme="minorHAnsi"/>
                                </w:rPr>
                              </w:pPr>
                            </w:p>
                            <w:p w14:paraId="3E5C2C07" w14:textId="77777777" w:rsidR="00EE51BF" w:rsidRPr="00EE51BF" w:rsidRDefault="00EE51BF" w:rsidP="00EE51BF">
                              <w:pPr>
                                <w:spacing w:before="240" w:after="240"/>
                                <w:rPr>
                                  <w:rFonts w:asciiTheme="minorHAnsi" w:eastAsia="Times New Roman" w:hAnsiTheme="minorHAnsi" w:cstheme="minorHAnsi"/>
                                  <w:color w:val="606060"/>
                                  <w:lang w:eastAsia="en-GB"/>
                                </w:rPr>
                              </w:pPr>
                            </w:p>
                            <w:p w14:paraId="38BF7BD0" w14:textId="68977B92" w:rsidR="00D00527" w:rsidRPr="00B772F2" w:rsidRDefault="00D00527" w:rsidP="00B772F2">
                              <w:pPr>
                                <w:rPr>
                                  <w:rFonts w:asciiTheme="minorHAnsi" w:hAnsiTheme="minorHAnsi" w:cstheme="minorHAnsi"/>
                                  <w:lang w:val="en-US"/>
                                </w:rPr>
                              </w:pPr>
                            </w:p>
                          </w:tc>
                        </w:tr>
                      </w:tbl>
                      <w:p w14:paraId="35015974" w14:textId="77777777" w:rsidR="004668FD" w:rsidRPr="00B772F2" w:rsidRDefault="004668FD">
                        <w:pPr>
                          <w:rPr>
                            <w:rFonts w:asciiTheme="minorHAnsi" w:hAnsiTheme="minorHAnsi" w:cstheme="minorBidi"/>
                            <w:lang w:val="en-US"/>
                          </w:rPr>
                        </w:pPr>
                      </w:p>
                    </w:tc>
                  </w:tr>
                </w:tbl>
                <w:p w14:paraId="71CB6BDC" w14:textId="77777777" w:rsidR="004668FD" w:rsidRPr="00B772F2" w:rsidRDefault="004668FD">
                  <w:pPr>
                    <w:rPr>
                      <w:rFonts w:ascii="Times New Roman" w:eastAsia="Times New Roman" w:hAnsi="Times New Roman" w:cs="Times New Roman"/>
                      <w:vanish/>
                      <w:lang w:val="en-US" w:eastAsia="en-GB"/>
                    </w:rPr>
                  </w:pPr>
                </w:p>
                <w:tbl>
                  <w:tblPr>
                    <w:tblW w:w="5000" w:type="pct"/>
                    <w:tblCellMar>
                      <w:left w:w="0" w:type="dxa"/>
                      <w:right w:w="0" w:type="dxa"/>
                    </w:tblCellMar>
                    <w:tblLook w:val="04A0" w:firstRow="1" w:lastRow="0" w:firstColumn="1" w:lastColumn="0" w:noHBand="0" w:noVBand="1"/>
                  </w:tblPr>
                  <w:tblGrid>
                    <w:gridCol w:w="9026"/>
                  </w:tblGrid>
                  <w:tr w:rsidR="004668FD" w:rsidRPr="00B772F2" w14:paraId="31B4F7D4" w14:textId="77777777">
                    <w:trPr>
                      <w:hidden/>
                    </w:trPr>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4668FD" w:rsidRPr="00B772F2" w14:paraId="25AD2204" w14:textId="77777777">
                          <w:trPr>
                            <w:hidden/>
                          </w:trPr>
                          <w:tc>
                            <w:tcPr>
                              <w:tcW w:w="0" w:type="auto"/>
                              <w:tcMar>
                                <w:top w:w="0" w:type="dxa"/>
                                <w:left w:w="135" w:type="dxa"/>
                                <w:bottom w:w="0" w:type="dxa"/>
                                <w:right w:w="135" w:type="dxa"/>
                              </w:tcMar>
                              <w:hideMark/>
                            </w:tcPr>
                            <w:p w14:paraId="23F5BF00" w14:textId="77777777" w:rsidR="004668FD" w:rsidRPr="00B772F2" w:rsidRDefault="004668FD">
                              <w:pPr>
                                <w:rPr>
                                  <w:rFonts w:ascii="Times New Roman" w:eastAsia="Times New Roman" w:hAnsi="Times New Roman" w:cs="Times New Roman"/>
                                  <w:vanish/>
                                  <w:lang w:val="en-US" w:eastAsia="en-GB"/>
                                </w:rPr>
                              </w:pPr>
                            </w:p>
                          </w:tc>
                        </w:tr>
                      </w:tbl>
                      <w:p w14:paraId="7DFEC413" w14:textId="77777777" w:rsidR="004668FD" w:rsidRPr="00B772F2" w:rsidRDefault="004668FD">
                        <w:pPr>
                          <w:rPr>
                            <w:rFonts w:asciiTheme="minorHAnsi" w:hAnsiTheme="minorHAnsi" w:cstheme="minorBidi"/>
                            <w:lang w:val="en-US"/>
                          </w:rPr>
                        </w:pPr>
                      </w:p>
                    </w:tc>
                  </w:tr>
                </w:tbl>
                <w:p w14:paraId="06943B4A" w14:textId="77777777" w:rsidR="004668FD" w:rsidRPr="00B772F2" w:rsidRDefault="004668FD">
                  <w:pPr>
                    <w:rPr>
                      <w:rFonts w:asciiTheme="minorHAnsi" w:hAnsiTheme="minorHAnsi" w:cstheme="minorBidi"/>
                      <w:lang w:val="en-US"/>
                    </w:rPr>
                  </w:pPr>
                </w:p>
              </w:tc>
            </w:tr>
          </w:tbl>
          <w:p w14:paraId="17D2056F" w14:textId="77777777" w:rsidR="004668FD" w:rsidRPr="00B772F2" w:rsidRDefault="004668FD">
            <w:pPr>
              <w:jc w:val="center"/>
              <w:rPr>
                <w:rFonts w:asciiTheme="minorHAnsi" w:hAnsiTheme="minorHAnsi" w:cstheme="minorBidi"/>
                <w:lang w:val="en-US"/>
              </w:rPr>
            </w:pPr>
          </w:p>
        </w:tc>
      </w:tr>
    </w:tbl>
    <w:p w14:paraId="5D037C34" w14:textId="77777777" w:rsidR="004668FD" w:rsidRPr="00EE51BF" w:rsidRDefault="004668FD" w:rsidP="00EE51BF">
      <w:pPr>
        <w:rPr>
          <w:rFonts w:asciiTheme="minorHAnsi" w:hAnsiTheme="minorHAnsi" w:cstheme="minorHAnsi"/>
          <w:b/>
          <w:bCs/>
        </w:rPr>
      </w:pPr>
    </w:p>
    <w:p w14:paraId="69C0BDB1" w14:textId="77777777" w:rsidR="004668FD" w:rsidRPr="00B45887" w:rsidRDefault="004668FD" w:rsidP="004668FD">
      <w:pPr>
        <w:pStyle w:val="ListParagraph"/>
        <w:rPr>
          <w:rFonts w:asciiTheme="minorHAnsi" w:hAnsiTheme="minorHAnsi" w:cstheme="minorHAnsi"/>
          <w:b/>
          <w:bCs/>
        </w:rPr>
      </w:pPr>
    </w:p>
    <w:p w14:paraId="28072CF5" w14:textId="34F8EDB3" w:rsidR="00E16BCC" w:rsidRPr="004668FD" w:rsidRDefault="00B45887" w:rsidP="004668FD">
      <w:r w:rsidRPr="00B45887">
        <w:rPr>
          <w:rFonts w:asciiTheme="minorHAnsi" w:hAnsiTheme="minorHAnsi" w:cstheme="minorHAnsi"/>
          <w:sz w:val="24"/>
          <w:szCs w:val="24"/>
        </w:rPr>
        <w:br/>
        <w:t xml:space="preserve"> </w:t>
      </w:r>
    </w:p>
    <w:sectPr w:rsidR="00E16BCC" w:rsidRPr="004668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B199E"/>
    <w:multiLevelType w:val="hybridMultilevel"/>
    <w:tmpl w:val="E91C5C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66003D"/>
    <w:multiLevelType w:val="hybridMultilevel"/>
    <w:tmpl w:val="831AE1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F3D2948"/>
    <w:multiLevelType w:val="hybridMultilevel"/>
    <w:tmpl w:val="DB586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A0B227F"/>
    <w:multiLevelType w:val="hybridMultilevel"/>
    <w:tmpl w:val="6D52795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 w15:restartNumberingAfterBreak="0">
    <w:nsid w:val="3B433F11"/>
    <w:multiLevelType w:val="hybridMultilevel"/>
    <w:tmpl w:val="76B6C5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D9A0866"/>
    <w:multiLevelType w:val="hybridMultilevel"/>
    <w:tmpl w:val="E264C9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16021F5"/>
    <w:multiLevelType w:val="hybridMultilevel"/>
    <w:tmpl w:val="B7A25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8994118"/>
    <w:multiLevelType w:val="hybridMultilevel"/>
    <w:tmpl w:val="72FCC2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CBF6206"/>
    <w:multiLevelType w:val="hybridMultilevel"/>
    <w:tmpl w:val="97DEC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23D0198"/>
    <w:multiLevelType w:val="hybridMultilevel"/>
    <w:tmpl w:val="B6D0E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560A94"/>
    <w:multiLevelType w:val="hybridMultilevel"/>
    <w:tmpl w:val="374CEF1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6A3117F4"/>
    <w:multiLevelType w:val="hybridMultilevel"/>
    <w:tmpl w:val="3B14C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C226553"/>
    <w:multiLevelType w:val="hybridMultilevel"/>
    <w:tmpl w:val="A28095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7"/>
  </w:num>
  <w:num w:numId="2">
    <w:abstractNumId w:val="8"/>
  </w:num>
  <w:num w:numId="3">
    <w:abstractNumId w:val="1"/>
  </w:num>
  <w:num w:numId="4">
    <w:abstractNumId w:val="5"/>
  </w:num>
  <w:num w:numId="5">
    <w:abstractNumId w:val="11"/>
  </w:num>
  <w:num w:numId="6">
    <w:abstractNumId w:val="6"/>
  </w:num>
  <w:num w:numId="7">
    <w:abstractNumId w:val="0"/>
  </w:num>
  <w:num w:numId="8">
    <w:abstractNumId w:val="2"/>
  </w:num>
  <w:num w:numId="9">
    <w:abstractNumId w:val="4"/>
  </w:num>
  <w:num w:numId="10">
    <w:abstractNumId w:val="9"/>
  </w:num>
  <w:num w:numId="11">
    <w:abstractNumId w:val="12"/>
  </w:num>
  <w:num w:numId="12">
    <w:abstractNumId w:val="1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8FD"/>
    <w:rsid w:val="0003139E"/>
    <w:rsid w:val="00047F09"/>
    <w:rsid w:val="0005634C"/>
    <w:rsid w:val="000B69A2"/>
    <w:rsid w:val="00136D3C"/>
    <w:rsid w:val="001E21E2"/>
    <w:rsid w:val="001E3ACA"/>
    <w:rsid w:val="002F018D"/>
    <w:rsid w:val="002F0C0A"/>
    <w:rsid w:val="0030068B"/>
    <w:rsid w:val="003321FC"/>
    <w:rsid w:val="003478F2"/>
    <w:rsid w:val="00370F8A"/>
    <w:rsid w:val="00374A49"/>
    <w:rsid w:val="003F33BF"/>
    <w:rsid w:val="004441C4"/>
    <w:rsid w:val="004668FD"/>
    <w:rsid w:val="004B5252"/>
    <w:rsid w:val="004D7E20"/>
    <w:rsid w:val="005E6C62"/>
    <w:rsid w:val="005F664D"/>
    <w:rsid w:val="00602D86"/>
    <w:rsid w:val="006925C1"/>
    <w:rsid w:val="00784957"/>
    <w:rsid w:val="00797B96"/>
    <w:rsid w:val="008A6498"/>
    <w:rsid w:val="008D4A2C"/>
    <w:rsid w:val="00912EFD"/>
    <w:rsid w:val="00967225"/>
    <w:rsid w:val="009676E4"/>
    <w:rsid w:val="009D1BA9"/>
    <w:rsid w:val="009E0685"/>
    <w:rsid w:val="00AE6D5C"/>
    <w:rsid w:val="00AF18D6"/>
    <w:rsid w:val="00B45887"/>
    <w:rsid w:val="00B520B4"/>
    <w:rsid w:val="00B772F2"/>
    <w:rsid w:val="00B83950"/>
    <w:rsid w:val="00BD37AB"/>
    <w:rsid w:val="00BF7CC3"/>
    <w:rsid w:val="00C72607"/>
    <w:rsid w:val="00CC7B2F"/>
    <w:rsid w:val="00D00527"/>
    <w:rsid w:val="00D01AFF"/>
    <w:rsid w:val="00D27D52"/>
    <w:rsid w:val="00D33A90"/>
    <w:rsid w:val="00DB78BC"/>
    <w:rsid w:val="00DB7CF2"/>
    <w:rsid w:val="00E10AA0"/>
    <w:rsid w:val="00E11FD6"/>
    <w:rsid w:val="00E16BCC"/>
    <w:rsid w:val="00E1776B"/>
    <w:rsid w:val="00E42511"/>
    <w:rsid w:val="00EA02E7"/>
    <w:rsid w:val="00EA6461"/>
    <w:rsid w:val="00EB6A01"/>
    <w:rsid w:val="00EE51BF"/>
    <w:rsid w:val="00EF3D50"/>
    <w:rsid w:val="00F228C3"/>
    <w:rsid w:val="00F958DC"/>
    <w:rsid w:val="00FC2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BF7EC"/>
  <w15:chartTrackingRefBased/>
  <w15:docId w15:val="{255BA57E-2DFE-4AE8-BC80-8BC652198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668F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8FD"/>
    <w:pPr>
      <w:ind w:left="720"/>
      <w:contextualSpacing/>
    </w:pPr>
    <w:rPr>
      <w:sz w:val="24"/>
      <w:szCs w:val="24"/>
    </w:rPr>
  </w:style>
  <w:style w:type="character" w:styleId="Hyperlink">
    <w:name w:val="Hyperlink"/>
    <w:basedOn w:val="DefaultParagraphFont"/>
    <w:uiPriority w:val="99"/>
    <w:unhideWhenUsed/>
    <w:rsid w:val="00C72607"/>
    <w:rPr>
      <w:color w:val="0000FF" w:themeColor="hyperlink"/>
      <w:u w:val="single"/>
    </w:rPr>
  </w:style>
  <w:style w:type="character" w:styleId="UnresolvedMention">
    <w:name w:val="Unresolved Mention"/>
    <w:basedOn w:val="DefaultParagraphFont"/>
    <w:uiPriority w:val="99"/>
    <w:semiHidden/>
    <w:unhideWhenUsed/>
    <w:rsid w:val="00C72607"/>
    <w:rPr>
      <w:color w:val="605E5C"/>
      <w:shd w:val="clear" w:color="auto" w:fill="E1DFDD"/>
    </w:rPr>
  </w:style>
  <w:style w:type="character" w:styleId="CommentReference">
    <w:name w:val="annotation reference"/>
    <w:basedOn w:val="DefaultParagraphFont"/>
    <w:uiPriority w:val="99"/>
    <w:semiHidden/>
    <w:unhideWhenUsed/>
    <w:rsid w:val="00967225"/>
    <w:rPr>
      <w:sz w:val="16"/>
      <w:szCs w:val="16"/>
    </w:rPr>
  </w:style>
  <w:style w:type="paragraph" w:styleId="CommentText">
    <w:name w:val="annotation text"/>
    <w:basedOn w:val="Normal"/>
    <w:link w:val="CommentTextChar"/>
    <w:uiPriority w:val="99"/>
    <w:semiHidden/>
    <w:unhideWhenUsed/>
    <w:rsid w:val="00967225"/>
    <w:rPr>
      <w:sz w:val="20"/>
      <w:szCs w:val="20"/>
    </w:rPr>
  </w:style>
  <w:style w:type="character" w:customStyle="1" w:styleId="CommentTextChar">
    <w:name w:val="Comment Text Char"/>
    <w:basedOn w:val="DefaultParagraphFont"/>
    <w:link w:val="CommentText"/>
    <w:uiPriority w:val="99"/>
    <w:semiHidden/>
    <w:rsid w:val="00967225"/>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67225"/>
    <w:rPr>
      <w:b/>
      <w:bCs/>
    </w:rPr>
  </w:style>
  <w:style w:type="character" w:customStyle="1" w:styleId="CommentSubjectChar">
    <w:name w:val="Comment Subject Char"/>
    <w:basedOn w:val="CommentTextChar"/>
    <w:link w:val="CommentSubject"/>
    <w:uiPriority w:val="99"/>
    <w:semiHidden/>
    <w:rsid w:val="00967225"/>
    <w:rPr>
      <w:rFonts w:ascii="Calibri" w:hAnsi="Calibri" w:cs="Calibri"/>
      <w:b/>
      <w:bCs/>
      <w:sz w:val="20"/>
      <w:szCs w:val="20"/>
    </w:rPr>
  </w:style>
  <w:style w:type="paragraph" w:styleId="Revision">
    <w:name w:val="Revision"/>
    <w:hidden/>
    <w:uiPriority w:val="99"/>
    <w:semiHidden/>
    <w:rsid w:val="00967225"/>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9672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2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950367">
      <w:bodyDiv w:val="1"/>
      <w:marLeft w:val="0"/>
      <w:marRight w:val="0"/>
      <w:marTop w:val="0"/>
      <w:marBottom w:val="0"/>
      <w:divBdr>
        <w:top w:val="none" w:sz="0" w:space="0" w:color="auto"/>
        <w:left w:val="none" w:sz="0" w:space="0" w:color="auto"/>
        <w:bottom w:val="none" w:sz="0" w:space="0" w:color="auto"/>
        <w:right w:val="none" w:sz="0" w:space="0" w:color="auto"/>
      </w:divBdr>
    </w:div>
    <w:div w:id="1614241147">
      <w:bodyDiv w:val="1"/>
      <w:marLeft w:val="0"/>
      <w:marRight w:val="0"/>
      <w:marTop w:val="0"/>
      <w:marBottom w:val="0"/>
      <w:divBdr>
        <w:top w:val="none" w:sz="0" w:space="0" w:color="auto"/>
        <w:left w:val="none" w:sz="0" w:space="0" w:color="auto"/>
        <w:bottom w:val="none" w:sz="0" w:space="0" w:color="auto"/>
        <w:right w:val="none" w:sz="0" w:space="0" w:color="auto"/>
      </w:divBdr>
    </w:div>
    <w:div w:id="1694302302">
      <w:bodyDiv w:val="1"/>
      <w:marLeft w:val="0"/>
      <w:marRight w:val="0"/>
      <w:marTop w:val="0"/>
      <w:marBottom w:val="0"/>
      <w:divBdr>
        <w:top w:val="none" w:sz="0" w:space="0" w:color="auto"/>
        <w:left w:val="none" w:sz="0" w:space="0" w:color="auto"/>
        <w:bottom w:val="none" w:sz="0" w:space="0" w:color="auto"/>
        <w:right w:val="none" w:sz="0" w:space="0" w:color="auto"/>
      </w:divBdr>
    </w:div>
    <w:div w:id="1846168956">
      <w:bodyDiv w:val="1"/>
      <w:marLeft w:val="0"/>
      <w:marRight w:val="0"/>
      <w:marTop w:val="0"/>
      <w:marBottom w:val="0"/>
      <w:divBdr>
        <w:top w:val="none" w:sz="0" w:space="0" w:color="auto"/>
        <w:left w:val="none" w:sz="0" w:space="0" w:color="auto"/>
        <w:bottom w:val="none" w:sz="0" w:space="0" w:color="auto"/>
        <w:right w:val="none" w:sz="0" w:space="0" w:color="auto"/>
      </w:divBdr>
    </w:div>
    <w:div w:id="212488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soffice@wexfordcoco.ie" TargetMode="External"/><Relationship Id="rId3" Type="http://schemas.openxmlformats.org/officeDocument/2006/relationships/styles" Target="styles.xml"/><Relationship Id="rId7" Type="http://schemas.openxmlformats.org/officeDocument/2006/relationships/hyperlink" Target="mailto:artsoffice@wexfordcoco.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wexfordcoco.ie/sites/default/files/content/CouncilDemocracy/CouncilMinutes/EventsManagementGuide.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AB98D-2182-478C-88AF-F4216D3AA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Burns</dc:creator>
  <cp:keywords/>
  <dc:description/>
  <cp:lastModifiedBy>Peter Redmond</cp:lastModifiedBy>
  <cp:revision>3</cp:revision>
  <dcterms:created xsi:type="dcterms:W3CDTF">2021-06-16T07:01:00Z</dcterms:created>
  <dcterms:modified xsi:type="dcterms:W3CDTF">2021-06-17T09:17:00Z</dcterms:modified>
</cp:coreProperties>
</file>