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CD0B" w14:textId="14EBE792" w:rsidR="00B445A1" w:rsidRDefault="00B445A1" w:rsidP="00D529C5">
      <w:pPr>
        <w:spacing w:before="240"/>
        <w:ind w:left="-1418" w:right="-1440"/>
        <w:rPr>
          <w:rFonts w:ascii="Arial" w:hAnsi="Arial" w:cs="Arial"/>
          <w:b/>
          <w:color w:val="002060"/>
          <w:sz w:val="36"/>
          <w:szCs w:val="30"/>
        </w:rPr>
      </w:pPr>
      <w:r>
        <w:rPr>
          <w:rFonts w:ascii="Arial" w:hAnsi="Arial" w:cs="Arial"/>
          <w:b/>
          <w:color w:val="002060"/>
          <w:sz w:val="36"/>
          <w:szCs w:val="30"/>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sidRPr="00E81D6E">
        <w:rPr>
          <w:rFonts w:ascii="Arial" w:hAnsi="Arial" w:cs="Arial"/>
          <w:noProof/>
          <w:color w:val="000000"/>
          <w:sz w:val="21"/>
          <w:lang w:eastAsia="en-IE"/>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00A348F1" w:rsidRPr="00257F5C">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r w:rsidR="00A348F1" w:rsidRPr="001D39D4">
        <w:rPr>
          <w:rFonts w:asciiTheme="majorHAnsi" w:eastAsiaTheme="majorEastAsia" w:hAnsiTheme="majorHAnsi" w:cstheme="minorHAnsi"/>
          <w:noProof/>
          <w:spacing w:val="-10"/>
          <w:kern w:val="28"/>
          <w:sz w:val="24"/>
          <w:szCs w:val="24"/>
          <w:lang w:eastAsia="en-IE"/>
        </w:rPr>
        <w:drawing>
          <wp:inline distT="0" distB="0" distL="0" distR="0" wp14:anchorId="668E74B6" wp14:editId="6F8074EE">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p>
    <w:p w14:paraId="42B34B86" w14:textId="5519D9CB" w:rsidR="00B445A1" w:rsidRPr="00912F2B" w:rsidRDefault="00B445A1" w:rsidP="00912F2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00A348F1" w:rsidRPr="00912F2B">
        <w:rPr>
          <w:rFonts w:ascii="Arial" w:hAnsi="Arial" w:cs="Arial"/>
          <w:b/>
          <w:color w:val="002060"/>
          <w:sz w:val="32"/>
          <w:szCs w:val="32"/>
        </w:rPr>
        <w:t>6</w:t>
      </w:r>
      <w:r w:rsidRPr="00912F2B">
        <w:rPr>
          <w:rFonts w:ascii="Arial" w:hAnsi="Arial" w:cs="Arial"/>
          <w:b/>
          <w:color w:val="002060"/>
          <w:sz w:val="32"/>
          <w:szCs w:val="32"/>
        </w:rPr>
        <w:t>/202</w:t>
      </w:r>
      <w:r w:rsidR="00A348F1" w:rsidRPr="00912F2B">
        <w:rPr>
          <w:rFonts w:ascii="Arial" w:hAnsi="Arial" w:cs="Arial"/>
          <w:b/>
          <w:color w:val="002060"/>
          <w:sz w:val="32"/>
          <w:szCs w:val="32"/>
        </w:rPr>
        <w:t>7</w:t>
      </w:r>
    </w:p>
    <w:p w14:paraId="73652726" w14:textId="64509D46" w:rsidR="00B445A1" w:rsidRDefault="00B445A1" w:rsidP="00B445A1">
      <w:pPr>
        <w:ind w:left="-1418" w:right="-1440"/>
        <w:jc w:val="center"/>
        <w:rPr>
          <w:rFonts w:ascii="Arial" w:hAnsi="Arial" w:cs="Arial"/>
          <w:b/>
          <w:color w:val="002060"/>
          <w:sz w:val="32"/>
          <w:szCs w:val="32"/>
        </w:rPr>
      </w:pPr>
      <w:r w:rsidRPr="002C20C7">
        <w:rPr>
          <w:rFonts w:cs="Arial"/>
          <w:b/>
          <w:color w:val="002060"/>
          <w:sz w:val="36"/>
          <w:szCs w:val="30"/>
        </w:rPr>
        <w:t xml:space="preserve"> </w:t>
      </w:r>
      <w:r w:rsidRPr="00912F2B">
        <w:rPr>
          <w:rFonts w:ascii="Arial" w:hAnsi="Arial" w:cs="Arial"/>
          <w:b/>
          <w:color w:val="002060"/>
          <w:sz w:val="32"/>
          <w:szCs w:val="32"/>
        </w:rPr>
        <w:t xml:space="preserve"> </w:t>
      </w:r>
      <w:r w:rsidR="00AD11F7">
        <w:rPr>
          <w:rFonts w:ascii="Arial" w:hAnsi="Arial" w:cs="Arial"/>
          <w:b/>
          <w:color w:val="002060"/>
          <w:sz w:val="32"/>
          <w:szCs w:val="32"/>
        </w:rPr>
        <w:t>EXPRESSION OF INTEREST</w:t>
      </w:r>
      <w:r w:rsidRPr="00912F2B">
        <w:rPr>
          <w:rFonts w:ascii="Arial" w:hAnsi="Arial" w:cs="Arial"/>
          <w:b/>
          <w:color w:val="002060"/>
          <w:sz w:val="32"/>
          <w:szCs w:val="32"/>
        </w:rPr>
        <w:t xml:space="preserve"> </w:t>
      </w:r>
      <w:r w:rsidR="00B15A6C">
        <w:rPr>
          <w:rFonts w:ascii="Arial" w:hAnsi="Arial" w:cs="Arial"/>
          <w:b/>
          <w:color w:val="002060"/>
          <w:sz w:val="32"/>
          <w:szCs w:val="32"/>
        </w:rPr>
        <w:t xml:space="preserve"> &amp; ADVISORY NOTES</w:t>
      </w:r>
    </w:p>
    <w:p w14:paraId="0835BE16" w14:textId="4D43717A" w:rsidR="00E05BE6" w:rsidRPr="00912F2B" w:rsidRDefault="00E05BE6" w:rsidP="00C72A80">
      <w:pPr>
        <w:ind w:left="-1418" w:right="-1440"/>
        <w:jc w:val="center"/>
        <w:rPr>
          <w:rFonts w:ascii="Arial" w:hAnsi="Arial" w:cs="Arial"/>
          <w:b/>
          <w:color w:val="002060"/>
          <w:sz w:val="32"/>
          <w:szCs w:val="32"/>
        </w:rPr>
      </w:pPr>
      <w:r>
        <w:rPr>
          <w:rFonts w:ascii="Arial" w:hAnsi="Arial" w:cs="Arial"/>
          <w:b/>
          <w:color w:val="002060"/>
          <w:sz w:val="32"/>
          <w:szCs w:val="32"/>
        </w:rPr>
        <w:t xml:space="preserve">Before completing this Expression of Interest </w:t>
      </w:r>
      <w:r w:rsidR="001D0691">
        <w:rPr>
          <w:rFonts w:ascii="Arial" w:hAnsi="Arial" w:cs="Arial"/>
          <w:b/>
          <w:color w:val="002060"/>
          <w:sz w:val="32"/>
          <w:szCs w:val="32"/>
        </w:rPr>
        <w:t xml:space="preserve">applicants should read Advisory Notes below </w:t>
      </w:r>
      <w:r w:rsidR="000F4441">
        <w:rPr>
          <w:rFonts w:ascii="Arial" w:hAnsi="Arial" w:cs="Arial"/>
          <w:b/>
          <w:color w:val="002060"/>
          <w:sz w:val="32"/>
          <w:szCs w:val="32"/>
        </w:rPr>
        <w:t xml:space="preserve">and Scheme </w:t>
      </w:r>
      <w:r w:rsidR="004033DD">
        <w:rPr>
          <w:rFonts w:ascii="Arial" w:hAnsi="Arial" w:cs="Arial"/>
          <w:b/>
          <w:color w:val="002060"/>
          <w:sz w:val="32"/>
          <w:szCs w:val="32"/>
        </w:rPr>
        <w:t>Outline</w:t>
      </w:r>
    </w:p>
    <w:p w14:paraId="14BA52AC" w14:textId="3E58DC96" w:rsidR="00B445A1" w:rsidRPr="00434D0B" w:rsidRDefault="00425DDA" w:rsidP="00B445A1">
      <w:pPr>
        <w:rPr>
          <w:rFonts w:ascii="Arial" w:hAnsi="Arial" w:cs="Arial"/>
          <w:b/>
          <w:sz w:val="24"/>
          <w:szCs w:val="24"/>
          <w:u w:val="single"/>
        </w:rPr>
      </w:pPr>
      <w:r>
        <w:rPr>
          <w:rFonts w:ascii="Arial" w:hAnsi="Arial" w:cs="Arial"/>
          <w:b/>
          <w:sz w:val="24"/>
          <w:szCs w:val="24"/>
          <w:u w:val="single"/>
        </w:rPr>
        <w:t>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06"/>
      </w:tblGrid>
      <w:tr w:rsidR="00B445A1" w:rsidRPr="00434D0B" w14:paraId="70869479" w14:textId="77777777" w:rsidTr="00AD11F7">
        <w:tc>
          <w:tcPr>
            <w:tcW w:w="3210" w:type="dxa"/>
            <w:shd w:val="clear" w:color="auto" w:fill="FFFFFF" w:themeFill="background1"/>
          </w:tcPr>
          <w:p w14:paraId="4B0245D5" w14:textId="77777777" w:rsidR="00B445A1" w:rsidRDefault="00B445A1" w:rsidP="00DE7AA9">
            <w:pPr>
              <w:spacing w:after="0" w:line="240" w:lineRule="auto"/>
              <w:rPr>
                <w:rFonts w:ascii="Arial" w:hAnsi="Arial" w:cs="Arial"/>
                <w:b/>
                <w:sz w:val="24"/>
                <w:szCs w:val="24"/>
              </w:rPr>
            </w:pPr>
            <w:r w:rsidRPr="00434D0B">
              <w:rPr>
                <w:rFonts w:ascii="Arial" w:hAnsi="Arial" w:cs="Arial"/>
                <w:b/>
                <w:sz w:val="24"/>
                <w:szCs w:val="24"/>
              </w:rPr>
              <w:t>Project Name:</w:t>
            </w:r>
          </w:p>
          <w:p w14:paraId="313DE2CF" w14:textId="619A5DCE" w:rsidR="00B445A1" w:rsidRPr="00434D0B" w:rsidRDefault="00B445A1" w:rsidP="00DE7AA9">
            <w:pPr>
              <w:spacing w:after="0" w:line="240" w:lineRule="auto"/>
              <w:rPr>
                <w:rFonts w:ascii="Arial" w:hAnsi="Arial" w:cs="Arial"/>
                <w:b/>
                <w:sz w:val="24"/>
                <w:szCs w:val="24"/>
              </w:rPr>
            </w:pPr>
            <w:r w:rsidRPr="009955EE">
              <w:rPr>
                <w:rFonts w:ascii="Arial" w:hAnsi="Arial" w:cs="Arial"/>
                <w:sz w:val="20"/>
                <w:szCs w:val="18"/>
              </w:rPr>
              <w:t>(</w:t>
            </w:r>
            <w:r w:rsidR="002B4D82">
              <w:rPr>
                <w:rFonts w:ascii="Arial" w:hAnsi="Arial" w:cs="Arial"/>
                <w:sz w:val="20"/>
                <w:szCs w:val="18"/>
              </w:rPr>
              <w:t xml:space="preserve"> </w:t>
            </w:r>
            <w:r w:rsidR="00CE436B">
              <w:rPr>
                <w:rFonts w:ascii="Arial" w:hAnsi="Arial" w:cs="Arial"/>
                <w:sz w:val="20"/>
                <w:szCs w:val="18"/>
              </w:rPr>
              <w:t>5-10</w:t>
            </w:r>
            <w:r w:rsidR="002B4D82">
              <w:rPr>
                <w:rFonts w:ascii="Arial" w:hAnsi="Arial" w:cs="Arial"/>
                <w:sz w:val="20"/>
                <w:szCs w:val="18"/>
              </w:rPr>
              <w:t xml:space="preserve"> words max</w:t>
            </w:r>
            <w:r w:rsidRPr="009955EE">
              <w:rPr>
                <w:rFonts w:ascii="Arial" w:hAnsi="Arial" w:cs="Arial"/>
                <w:sz w:val="20"/>
                <w:szCs w:val="18"/>
              </w:rPr>
              <w:t>)</w:t>
            </w:r>
          </w:p>
        </w:tc>
        <w:tc>
          <w:tcPr>
            <w:tcW w:w="5806" w:type="dxa"/>
          </w:tcPr>
          <w:p w14:paraId="2E32DE4A" w14:textId="77777777" w:rsidR="00B445A1" w:rsidRPr="00434D0B" w:rsidRDefault="00B445A1" w:rsidP="00DE7AA9">
            <w:pPr>
              <w:spacing w:after="0" w:line="240" w:lineRule="auto"/>
              <w:rPr>
                <w:rFonts w:ascii="Arial" w:hAnsi="Arial" w:cs="Arial"/>
                <w:b/>
                <w:sz w:val="24"/>
                <w:szCs w:val="24"/>
              </w:rPr>
            </w:pPr>
          </w:p>
        </w:tc>
      </w:tr>
    </w:tbl>
    <w:p w14:paraId="3B896690" w14:textId="0C407475" w:rsidR="00B445A1" w:rsidRDefault="00B445A1" w:rsidP="00B445A1">
      <w:pPr>
        <w:spacing w:before="240"/>
        <w:rPr>
          <w:rFonts w:ascii="Arial" w:hAnsi="Arial" w:cs="Arial"/>
          <w:b/>
          <w:sz w:val="24"/>
          <w:szCs w:val="24"/>
          <w:u w:val="single"/>
        </w:rPr>
      </w:pPr>
    </w:p>
    <w:p w14:paraId="213084D8" w14:textId="565DEEF1" w:rsidR="00B445A1" w:rsidRDefault="00B445A1" w:rsidP="00B445A1">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p w14:paraId="141EECC1" w14:textId="76AF4403" w:rsidR="008B67AB" w:rsidRPr="00335D48" w:rsidRDefault="008B67AB" w:rsidP="00B445A1">
      <w:pPr>
        <w:spacing w:before="24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424"/>
      </w:tblGrid>
      <w:tr w:rsidR="00B445A1" w:rsidRPr="00187B4C" w14:paraId="03D777E3" w14:textId="77777777" w:rsidTr="00DE7AA9">
        <w:tc>
          <w:tcPr>
            <w:tcW w:w="3652" w:type="dxa"/>
            <w:shd w:val="clear" w:color="auto" w:fill="FFFFFF" w:themeFill="background1"/>
          </w:tcPr>
          <w:p w14:paraId="5D6526D6" w14:textId="77777777" w:rsidR="00B445A1" w:rsidRPr="00187B4C" w:rsidRDefault="00B445A1" w:rsidP="00DE7AA9">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5590"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DE7AA9">
        <w:tc>
          <w:tcPr>
            <w:tcW w:w="3652" w:type="dxa"/>
            <w:shd w:val="clear" w:color="auto" w:fill="FFFFFF" w:themeFill="background1"/>
          </w:tcPr>
          <w:p w14:paraId="7C1EF256" w14:textId="77777777" w:rsidR="00B445A1" w:rsidRPr="00187B4C" w:rsidRDefault="00B445A1"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DE7AA9">
        <w:tc>
          <w:tcPr>
            <w:tcW w:w="3652" w:type="dxa"/>
            <w:shd w:val="clear" w:color="auto" w:fill="FFFFFF" w:themeFill="background1"/>
          </w:tcPr>
          <w:p w14:paraId="5EDA806D" w14:textId="77777777" w:rsidR="00B445A1" w:rsidRPr="00187B4C" w:rsidRDefault="00B445A1" w:rsidP="00DE7AA9">
            <w:pPr>
              <w:rPr>
                <w:rFonts w:ascii="Arial" w:hAnsi="Arial" w:cs="Arial"/>
                <w:b/>
                <w:sz w:val="24"/>
                <w:szCs w:val="24"/>
              </w:rPr>
            </w:pPr>
            <w:r>
              <w:rPr>
                <w:rFonts w:ascii="Arial" w:hAnsi="Arial" w:cs="Arial"/>
                <w:b/>
                <w:sz w:val="24"/>
                <w:szCs w:val="24"/>
              </w:rPr>
              <w:t>Position:</w:t>
            </w:r>
          </w:p>
        </w:tc>
        <w:tc>
          <w:tcPr>
            <w:tcW w:w="5590"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DE7AA9">
        <w:tc>
          <w:tcPr>
            <w:tcW w:w="3652" w:type="dxa"/>
            <w:shd w:val="clear" w:color="auto" w:fill="FFFFFF" w:themeFill="background1"/>
          </w:tcPr>
          <w:p w14:paraId="680D3F48" w14:textId="77777777" w:rsidR="00B445A1" w:rsidRPr="00187B4C" w:rsidRDefault="00B445A1" w:rsidP="00DE7AA9">
            <w:pPr>
              <w:rPr>
                <w:rFonts w:ascii="Arial" w:hAnsi="Arial" w:cs="Arial"/>
                <w:b/>
                <w:sz w:val="24"/>
                <w:szCs w:val="24"/>
              </w:rPr>
            </w:pPr>
            <w:r w:rsidRPr="00187B4C">
              <w:rPr>
                <w:rFonts w:ascii="Arial" w:hAnsi="Arial" w:cs="Arial"/>
                <w:b/>
                <w:sz w:val="24"/>
                <w:szCs w:val="24"/>
              </w:rPr>
              <w:t>Email:</w:t>
            </w:r>
          </w:p>
        </w:tc>
        <w:tc>
          <w:tcPr>
            <w:tcW w:w="5590"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DE7AA9">
        <w:tc>
          <w:tcPr>
            <w:tcW w:w="3652" w:type="dxa"/>
            <w:shd w:val="clear" w:color="auto" w:fill="FFFFFF" w:themeFill="background1"/>
          </w:tcPr>
          <w:p w14:paraId="6ED60264" w14:textId="77777777" w:rsidR="00B445A1" w:rsidRPr="00187B4C" w:rsidRDefault="00B445A1" w:rsidP="00DE7AA9">
            <w:pPr>
              <w:rPr>
                <w:rFonts w:ascii="Arial" w:hAnsi="Arial" w:cs="Arial"/>
                <w:b/>
                <w:sz w:val="24"/>
                <w:szCs w:val="24"/>
              </w:rPr>
            </w:pPr>
            <w:r w:rsidRPr="00187B4C">
              <w:rPr>
                <w:rFonts w:ascii="Arial" w:hAnsi="Arial" w:cs="Arial"/>
                <w:b/>
                <w:sz w:val="24"/>
                <w:szCs w:val="24"/>
              </w:rPr>
              <w:t>Telephone No.:</w:t>
            </w:r>
          </w:p>
        </w:tc>
        <w:tc>
          <w:tcPr>
            <w:tcW w:w="5590"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140E3623" w14:textId="77777777" w:rsidR="00B445A1" w:rsidRDefault="00B445A1" w:rsidP="00DE7AA9">
            <w:pPr>
              <w:rPr>
                <w:rFonts w:ascii="Arial" w:hAnsi="Arial" w:cs="Arial"/>
                <w:b/>
                <w:sz w:val="24"/>
                <w:szCs w:val="24"/>
              </w:rPr>
            </w:pPr>
          </w:p>
          <w:p w14:paraId="2046A817" w14:textId="77777777" w:rsidR="00B56D28" w:rsidRDefault="00B56D28" w:rsidP="00DE7AA9">
            <w:pPr>
              <w:rPr>
                <w:rFonts w:ascii="Arial" w:hAnsi="Arial" w:cs="Arial"/>
                <w:b/>
                <w:sz w:val="24"/>
                <w:szCs w:val="24"/>
              </w:rPr>
            </w:pPr>
          </w:p>
          <w:p w14:paraId="2FC4FC08" w14:textId="77777777" w:rsidR="00B56D28" w:rsidRDefault="00B56D28" w:rsidP="00DE7AA9">
            <w:pPr>
              <w:rPr>
                <w:rFonts w:ascii="Arial" w:hAnsi="Arial" w:cs="Arial"/>
                <w:b/>
                <w:sz w:val="24"/>
                <w:szCs w:val="24"/>
              </w:rPr>
            </w:pPr>
          </w:p>
          <w:p w14:paraId="562E3C51" w14:textId="77777777" w:rsidR="004033DD" w:rsidRDefault="004033DD" w:rsidP="00DE7AA9">
            <w:pPr>
              <w:rPr>
                <w:rFonts w:ascii="Arial" w:hAnsi="Arial" w:cs="Arial"/>
                <w:b/>
                <w:sz w:val="24"/>
                <w:szCs w:val="24"/>
              </w:rPr>
            </w:pPr>
          </w:p>
          <w:p w14:paraId="77B63555" w14:textId="77777777" w:rsidR="00B56D28" w:rsidRPr="00187B4C" w:rsidRDefault="00B56D28"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220E1F3E" w14:textId="77777777" w:rsidR="00FB02AB" w:rsidRDefault="00FB02AB" w:rsidP="00B445A1">
      <w:pPr>
        <w:spacing w:after="0" w:line="240" w:lineRule="auto"/>
        <w:rPr>
          <w:rFonts w:ascii="Arial" w:hAnsi="Arial" w:cs="Arial"/>
          <w:b/>
          <w:sz w:val="24"/>
          <w:szCs w:val="24"/>
        </w:rPr>
      </w:pPr>
    </w:p>
    <w:p w14:paraId="186BDDC9" w14:textId="77777777" w:rsidR="00FB02AB" w:rsidRDefault="00FB02AB" w:rsidP="00B445A1">
      <w:pPr>
        <w:spacing w:after="0" w:line="240" w:lineRule="auto"/>
        <w:rPr>
          <w:rFonts w:ascii="Arial" w:hAnsi="Arial" w:cs="Arial"/>
          <w:b/>
          <w:sz w:val="24"/>
          <w:szCs w:val="24"/>
        </w:rPr>
      </w:pPr>
    </w:p>
    <w:p w14:paraId="44DC52F6" w14:textId="77777777" w:rsidR="00B56D28" w:rsidRDefault="00B56D28" w:rsidP="00B445A1">
      <w:pPr>
        <w:spacing w:after="0" w:line="240" w:lineRule="auto"/>
        <w:rPr>
          <w:rFonts w:ascii="Arial" w:hAnsi="Arial" w:cs="Arial"/>
          <w:b/>
          <w:sz w:val="24"/>
          <w:szCs w:val="24"/>
        </w:rPr>
      </w:pPr>
    </w:p>
    <w:p w14:paraId="462D9068" w14:textId="77777777" w:rsidR="00B56D28" w:rsidRDefault="00B56D28" w:rsidP="00B445A1">
      <w:pPr>
        <w:spacing w:after="0" w:line="240" w:lineRule="auto"/>
        <w:rPr>
          <w:rFonts w:ascii="Arial" w:hAnsi="Arial" w:cs="Arial"/>
          <w:b/>
          <w:sz w:val="24"/>
          <w:szCs w:val="24"/>
        </w:rPr>
      </w:pPr>
    </w:p>
    <w:p w14:paraId="5A98C1F7" w14:textId="77777777" w:rsidR="00B56D28" w:rsidRDefault="00B56D28" w:rsidP="00B445A1">
      <w:pPr>
        <w:spacing w:after="0" w:line="240" w:lineRule="auto"/>
        <w:rPr>
          <w:rFonts w:ascii="Arial" w:hAnsi="Arial" w:cs="Arial"/>
          <w:b/>
          <w:sz w:val="24"/>
          <w:szCs w:val="24"/>
        </w:rPr>
      </w:pPr>
    </w:p>
    <w:p w14:paraId="06815B13" w14:textId="77777777" w:rsidR="00FB02AB" w:rsidRDefault="00FB02AB" w:rsidP="00B445A1">
      <w:pPr>
        <w:spacing w:after="0" w:line="240" w:lineRule="auto"/>
        <w:rPr>
          <w:rFonts w:ascii="Arial" w:hAnsi="Arial" w:cs="Arial"/>
          <w:b/>
          <w:sz w:val="24"/>
          <w:szCs w:val="24"/>
        </w:rPr>
      </w:pPr>
    </w:p>
    <w:p w14:paraId="66C319F4" w14:textId="77777777" w:rsidR="006A39B1" w:rsidRDefault="006A39B1" w:rsidP="006A39B1">
      <w:pPr>
        <w:spacing w:after="0" w:line="240" w:lineRule="auto"/>
        <w:rPr>
          <w:rFonts w:ascii="Arial" w:hAnsi="Arial" w:cs="Arial"/>
          <w:b/>
          <w:sz w:val="24"/>
          <w:szCs w:val="24"/>
        </w:rPr>
      </w:pPr>
      <w:r>
        <w:rPr>
          <w:rFonts w:ascii="Arial" w:hAnsi="Arial" w:cs="Arial"/>
          <w:b/>
          <w:sz w:val="24"/>
          <w:szCs w:val="24"/>
        </w:rPr>
        <w:t>Please indicate which measure your Expression of Interest relates to (select one only) :</w:t>
      </w:r>
    </w:p>
    <w:p w14:paraId="27969CDA" w14:textId="77777777" w:rsidR="00724F7F" w:rsidRDefault="00724F7F" w:rsidP="006A39B1">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6374"/>
        <w:gridCol w:w="2642"/>
      </w:tblGrid>
      <w:tr w:rsidR="00724F7F" w14:paraId="3F9CF454" w14:textId="77777777" w:rsidTr="73FCEACC">
        <w:tc>
          <w:tcPr>
            <w:tcW w:w="6374" w:type="dxa"/>
          </w:tcPr>
          <w:p w14:paraId="68266EBA" w14:textId="77777777" w:rsidR="00724F7F" w:rsidRPr="00472F67" w:rsidRDefault="00724F7F" w:rsidP="00AB13DF">
            <w:pPr>
              <w:spacing w:after="0" w:line="240" w:lineRule="auto"/>
              <w:rPr>
                <w:rFonts w:ascii="Arial" w:hAnsi="Arial" w:cs="Arial"/>
                <w:bCs/>
                <w:sz w:val="24"/>
                <w:szCs w:val="24"/>
              </w:rPr>
            </w:pPr>
            <w:r>
              <w:rPr>
                <w:rFonts w:ascii="Arial" w:hAnsi="Arial" w:cs="Arial"/>
                <w:b/>
                <w:sz w:val="24"/>
                <w:szCs w:val="24"/>
              </w:rPr>
              <w:t xml:space="preserve">Project Development Measure </w:t>
            </w:r>
            <w:r>
              <w:rPr>
                <w:rFonts w:ascii="Arial" w:hAnsi="Arial" w:cs="Arial"/>
                <w:bCs/>
                <w:sz w:val="24"/>
                <w:szCs w:val="24"/>
              </w:rPr>
              <w:t>– development costs for outdoor recreation projects (incl. Equestrian Trails)</w:t>
            </w:r>
          </w:p>
        </w:tc>
        <w:tc>
          <w:tcPr>
            <w:tcW w:w="2642" w:type="dxa"/>
          </w:tcPr>
          <w:p w14:paraId="2572C930" w14:textId="77777777" w:rsidR="00724F7F" w:rsidRDefault="00724F7F" w:rsidP="00AB13DF">
            <w:pPr>
              <w:spacing w:after="0" w:line="240" w:lineRule="auto"/>
              <w:rPr>
                <w:rFonts w:ascii="Arial" w:hAnsi="Arial" w:cs="Arial"/>
                <w:b/>
                <w:sz w:val="24"/>
                <w:szCs w:val="24"/>
              </w:rPr>
            </w:pPr>
          </w:p>
        </w:tc>
      </w:tr>
      <w:tr w:rsidR="00724F7F" w14:paraId="394A295B" w14:textId="77777777" w:rsidTr="73FCEACC">
        <w:tc>
          <w:tcPr>
            <w:tcW w:w="6374" w:type="dxa"/>
          </w:tcPr>
          <w:p w14:paraId="035615B5" w14:textId="77777777" w:rsidR="00724F7F" w:rsidRPr="00547055" w:rsidRDefault="00724F7F" w:rsidP="00AB13DF">
            <w:pPr>
              <w:spacing w:after="0" w:line="240" w:lineRule="auto"/>
              <w:rPr>
                <w:rFonts w:ascii="Arial" w:hAnsi="Arial" w:cs="Arial"/>
                <w:bCs/>
                <w:sz w:val="24"/>
                <w:szCs w:val="24"/>
              </w:rPr>
            </w:pPr>
            <w:r>
              <w:rPr>
                <w:rFonts w:ascii="Arial" w:hAnsi="Arial" w:cs="Arial"/>
                <w:b/>
                <w:sz w:val="24"/>
                <w:szCs w:val="24"/>
              </w:rPr>
              <w:t xml:space="preserve">Measure 1 – </w:t>
            </w:r>
            <w:r>
              <w:rPr>
                <w:rFonts w:ascii="Arial" w:hAnsi="Arial" w:cs="Arial"/>
                <w:bCs/>
                <w:sz w:val="24"/>
                <w:szCs w:val="24"/>
              </w:rPr>
              <w:t>Small scale repair / maintenance / development / promotion and marketing – Grant amount up to €40,000</w:t>
            </w:r>
          </w:p>
        </w:tc>
        <w:tc>
          <w:tcPr>
            <w:tcW w:w="2642" w:type="dxa"/>
          </w:tcPr>
          <w:p w14:paraId="188B7668" w14:textId="77777777" w:rsidR="00724F7F" w:rsidRDefault="00724F7F" w:rsidP="00AB13DF">
            <w:pPr>
              <w:spacing w:after="0" w:line="240" w:lineRule="auto"/>
              <w:rPr>
                <w:rFonts w:ascii="Arial" w:hAnsi="Arial" w:cs="Arial"/>
                <w:b/>
                <w:sz w:val="24"/>
                <w:szCs w:val="24"/>
              </w:rPr>
            </w:pPr>
          </w:p>
        </w:tc>
      </w:tr>
      <w:tr w:rsidR="00724F7F" w14:paraId="330A55A5" w14:textId="77777777" w:rsidTr="73FCEACC">
        <w:tc>
          <w:tcPr>
            <w:tcW w:w="6374" w:type="dxa"/>
          </w:tcPr>
          <w:p w14:paraId="6D215D06" w14:textId="77777777" w:rsidR="00724F7F" w:rsidRPr="00BA74DC" w:rsidRDefault="00724F7F" w:rsidP="00AB13DF">
            <w:pPr>
              <w:spacing w:after="0" w:line="240" w:lineRule="auto"/>
              <w:rPr>
                <w:rFonts w:ascii="Arial" w:hAnsi="Arial" w:cs="Arial"/>
                <w:bCs/>
                <w:sz w:val="24"/>
                <w:szCs w:val="24"/>
              </w:rPr>
            </w:pPr>
            <w:r>
              <w:rPr>
                <w:rFonts w:ascii="Arial" w:hAnsi="Arial" w:cs="Arial"/>
                <w:b/>
                <w:sz w:val="24"/>
                <w:szCs w:val="24"/>
              </w:rPr>
              <w:t xml:space="preserve">Measure 2 – </w:t>
            </w:r>
            <w:r>
              <w:rPr>
                <w:rFonts w:ascii="Arial" w:hAnsi="Arial" w:cs="Arial"/>
                <w:bCs/>
                <w:sz w:val="24"/>
                <w:szCs w:val="24"/>
              </w:rPr>
              <w:t>Medium scale repair / maintenance / upgrade and new trail / amenity development  - Grant amount up to €200,000</w:t>
            </w:r>
          </w:p>
        </w:tc>
        <w:tc>
          <w:tcPr>
            <w:tcW w:w="2642" w:type="dxa"/>
          </w:tcPr>
          <w:p w14:paraId="33FAAEA2" w14:textId="77777777" w:rsidR="00724F7F" w:rsidRDefault="00724F7F" w:rsidP="00AB13DF">
            <w:pPr>
              <w:spacing w:after="0" w:line="240" w:lineRule="auto"/>
              <w:rPr>
                <w:rFonts w:ascii="Arial" w:hAnsi="Arial" w:cs="Arial"/>
                <w:b/>
                <w:sz w:val="24"/>
                <w:szCs w:val="24"/>
              </w:rPr>
            </w:pPr>
          </w:p>
        </w:tc>
      </w:tr>
      <w:tr w:rsidR="00724F7F" w14:paraId="7AD1D237" w14:textId="77777777" w:rsidTr="73FCEACC">
        <w:tc>
          <w:tcPr>
            <w:tcW w:w="6374" w:type="dxa"/>
          </w:tcPr>
          <w:p w14:paraId="2E8457C9" w14:textId="0A48CAC1" w:rsidR="00724F7F" w:rsidRPr="00472F67" w:rsidRDefault="00724F7F" w:rsidP="73FCEACC">
            <w:pPr>
              <w:spacing w:after="0" w:line="240" w:lineRule="auto"/>
              <w:rPr>
                <w:rFonts w:ascii="Arial" w:hAnsi="Arial" w:cs="Arial"/>
                <w:sz w:val="24"/>
                <w:szCs w:val="24"/>
              </w:rPr>
            </w:pPr>
            <w:r w:rsidRPr="73FCEACC">
              <w:rPr>
                <w:rFonts w:ascii="Arial" w:hAnsi="Arial" w:cs="Arial"/>
                <w:b/>
                <w:bCs/>
                <w:sz w:val="24"/>
                <w:szCs w:val="24"/>
              </w:rPr>
              <w:t xml:space="preserve">Measure 3 – </w:t>
            </w:r>
            <w:r w:rsidR="269D6804" w:rsidRPr="73FCEACC">
              <w:rPr>
                <w:rFonts w:ascii="Arial" w:hAnsi="Arial" w:cs="Arial"/>
                <w:sz w:val="24"/>
                <w:szCs w:val="24"/>
              </w:rPr>
              <w:t>Strategic</w:t>
            </w:r>
            <w:r w:rsidRPr="73FCEACC">
              <w:rPr>
                <w:rFonts w:ascii="Arial" w:hAnsi="Arial" w:cs="Arial"/>
                <w:sz w:val="24"/>
                <w:szCs w:val="24"/>
              </w:rPr>
              <w:t xml:space="preserve"> large scale repair / upgrade and new strategic trail / amenity development – Grant amount up to €500,000</w:t>
            </w:r>
          </w:p>
        </w:tc>
        <w:tc>
          <w:tcPr>
            <w:tcW w:w="2642" w:type="dxa"/>
          </w:tcPr>
          <w:p w14:paraId="26288061" w14:textId="77777777" w:rsidR="00724F7F" w:rsidRDefault="00724F7F" w:rsidP="00AB13DF">
            <w:pPr>
              <w:spacing w:after="0" w:line="240" w:lineRule="auto"/>
              <w:rPr>
                <w:rFonts w:ascii="Arial" w:hAnsi="Arial" w:cs="Arial"/>
                <w:b/>
                <w:sz w:val="24"/>
                <w:szCs w:val="24"/>
              </w:rPr>
            </w:pPr>
          </w:p>
        </w:tc>
      </w:tr>
    </w:tbl>
    <w:p w14:paraId="416AD157" w14:textId="77777777" w:rsidR="00FB02AB" w:rsidRDefault="00FB02AB" w:rsidP="00B445A1">
      <w:pPr>
        <w:spacing w:after="0" w:line="240" w:lineRule="auto"/>
        <w:rPr>
          <w:rFonts w:ascii="Arial" w:hAnsi="Arial" w:cs="Arial"/>
          <w:b/>
          <w:sz w:val="24"/>
          <w:szCs w:val="24"/>
        </w:rPr>
      </w:pPr>
    </w:p>
    <w:p w14:paraId="70F59305" w14:textId="77777777" w:rsidR="00FB02AB" w:rsidRDefault="00FB02AB" w:rsidP="00B445A1">
      <w:pPr>
        <w:spacing w:after="0" w:line="240" w:lineRule="auto"/>
        <w:rPr>
          <w:rFonts w:ascii="Arial" w:hAnsi="Arial" w:cs="Arial"/>
          <w:b/>
          <w:sz w:val="24"/>
          <w:szCs w:val="24"/>
        </w:rPr>
      </w:pPr>
    </w:p>
    <w:p w14:paraId="0A4A65B1" w14:textId="4089D6C1"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024"/>
      </w:tblGrid>
      <w:tr w:rsidR="00B445A1" w:rsidRPr="00434D0B" w14:paraId="3E1A2D7B" w14:textId="77777777" w:rsidTr="00DE7AA9">
        <w:trPr>
          <w:trHeight w:val="421"/>
        </w:trPr>
        <w:tc>
          <w:tcPr>
            <w:tcW w:w="3211" w:type="dxa"/>
            <w:shd w:val="clear" w:color="auto" w:fill="FFFFFF" w:themeFill="background1"/>
          </w:tcPr>
          <w:p w14:paraId="1C51C49F" w14:textId="00C0F903" w:rsidR="00B445A1" w:rsidRPr="00434D0B" w:rsidRDefault="00B445A1" w:rsidP="00DE7AA9">
            <w:pPr>
              <w:rPr>
                <w:rFonts w:ascii="Arial" w:hAnsi="Arial" w:cs="Arial"/>
                <w:b/>
                <w:sz w:val="24"/>
                <w:szCs w:val="24"/>
              </w:rPr>
            </w:pPr>
            <w:r w:rsidRPr="009955EE">
              <w:rPr>
                <w:rFonts w:ascii="Arial" w:hAnsi="Arial" w:cs="Arial"/>
                <w:b/>
                <w:sz w:val="24"/>
              </w:rPr>
              <w:t>Please provide a clear and concise description of the proposed project:</w:t>
            </w:r>
            <w:r w:rsidRPr="009955EE">
              <w:rPr>
                <w:rFonts w:ascii="Arial" w:hAnsi="Arial" w:cs="Arial"/>
                <w:b/>
                <w:sz w:val="28"/>
                <w:szCs w:val="24"/>
              </w:rPr>
              <w:t xml:space="preserve"> </w:t>
            </w:r>
            <w:r w:rsidR="00DC77DB">
              <w:rPr>
                <w:rFonts w:ascii="Arial" w:hAnsi="Arial" w:cs="Arial"/>
                <w:sz w:val="20"/>
                <w:szCs w:val="18"/>
              </w:rPr>
              <w:t>.</w:t>
            </w:r>
            <w:r w:rsidRPr="009955EE">
              <w:rPr>
                <w:rFonts w:ascii="Arial" w:hAnsi="Arial" w:cs="Arial"/>
                <w:sz w:val="20"/>
                <w:szCs w:val="18"/>
              </w:rPr>
              <w:t xml:space="preserve"> </w:t>
            </w:r>
            <w:r w:rsidR="00344628">
              <w:rPr>
                <w:rFonts w:ascii="Arial" w:hAnsi="Arial" w:cs="Arial"/>
                <w:sz w:val="20"/>
                <w:szCs w:val="18"/>
              </w:rPr>
              <w:t>(</w:t>
            </w:r>
            <w:r w:rsidR="00DC77DB">
              <w:rPr>
                <w:rFonts w:ascii="Arial" w:hAnsi="Arial" w:cs="Arial"/>
                <w:sz w:val="20"/>
                <w:szCs w:val="18"/>
              </w:rPr>
              <w:t>M</w:t>
            </w:r>
            <w:r w:rsidRPr="009955EE">
              <w:rPr>
                <w:rFonts w:ascii="Arial" w:hAnsi="Arial" w:cs="Arial"/>
                <w:sz w:val="20"/>
                <w:szCs w:val="18"/>
              </w:rPr>
              <w:t>ax. 30 words</w:t>
            </w:r>
            <w:r w:rsidRPr="00376B48">
              <w:rPr>
                <w:rFonts w:ascii="Arial" w:hAnsi="Arial" w:cs="Arial"/>
                <w:sz w:val="18"/>
                <w:szCs w:val="18"/>
              </w:rPr>
              <w:t>)</w:t>
            </w:r>
          </w:p>
        </w:tc>
        <w:tc>
          <w:tcPr>
            <w:tcW w:w="6031" w:type="dxa"/>
          </w:tcPr>
          <w:p w14:paraId="07F0DB4F" w14:textId="77777777" w:rsidR="00B445A1" w:rsidRPr="00434D0B" w:rsidRDefault="00B445A1" w:rsidP="00DE7AA9">
            <w:pPr>
              <w:rPr>
                <w:rFonts w:ascii="Arial" w:hAnsi="Arial" w:cs="Arial"/>
                <w:b/>
                <w:sz w:val="24"/>
                <w:szCs w:val="24"/>
              </w:rPr>
            </w:pPr>
          </w:p>
        </w:tc>
      </w:tr>
      <w:tr w:rsidR="004E323E" w:rsidRPr="00434D0B" w14:paraId="034BCD33" w14:textId="77777777" w:rsidTr="00DE7AA9">
        <w:trPr>
          <w:trHeight w:val="421"/>
        </w:trPr>
        <w:tc>
          <w:tcPr>
            <w:tcW w:w="3211" w:type="dxa"/>
            <w:shd w:val="clear" w:color="auto" w:fill="FFFFFF" w:themeFill="background1"/>
          </w:tcPr>
          <w:p w14:paraId="19E42BC2" w14:textId="77777777" w:rsidR="004E323E" w:rsidRDefault="004E323E" w:rsidP="00DE7AA9">
            <w:pPr>
              <w:rPr>
                <w:rFonts w:ascii="Arial" w:hAnsi="Arial" w:cs="Arial"/>
                <w:b/>
                <w:sz w:val="24"/>
              </w:rPr>
            </w:pPr>
            <w:r>
              <w:rPr>
                <w:rFonts w:ascii="Arial" w:hAnsi="Arial" w:cs="Arial"/>
                <w:b/>
                <w:sz w:val="24"/>
              </w:rPr>
              <w:t>Project Type:</w:t>
            </w:r>
          </w:p>
          <w:p w14:paraId="4C0E1695" w14:textId="697B6865" w:rsidR="00DA29BE" w:rsidRPr="00B83D16" w:rsidRDefault="00DA29BE" w:rsidP="00DA29BE">
            <w:pPr>
              <w:rPr>
                <w:rFonts w:ascii="Arial" w:hAnsi="Arial" w:cs="Arial"/>
                <w:bCs/>
                <w:sz w:val="24"/>
              </w:rPr>
            </w:pPr>
            <w:r w:rsidRPr="00B83D16">
              <w:rPr>
                <w:rFonts w:ascii="Arial" w:hAnsi="Arial" w:cs="Arial"/>
                <w:bCs/>
                <w:sz w:val="24"/>
              </w:rPr>
              <w:t>New amenity</w:t>
            </w:r>
            <w:r w:rsidR="001274E5">
              <w:rPr>
                <w:rFonts w:ascii="Arial" w:hAnsi="Arial" w:cs="Arial"/>
                <w:bCs/>
                <w:sz w:val="24"/>
              </w:rPr>
              <w:t xml:space="preserve">/ </w:t>
            </w:r>
            <w:r w:rsidR="00FD5657">
              <w:rPr>
                <w:rFonts w:ascii="Arial" w:hAnsi="Arial" w:cs="Arial"/>
                <w:bCs/>
                <w:sz w:val="24"/>
              </w:rPr>
              <w:t xml:space="preserve">extension to existing amenity </w:t>
            </w:r>
          </w:p>
          <w:p w14:paraId="4D1C26EC" w14:textId="66365FA3" w:rsidR="00DA29BE" w:rsidRPr="00B83D16" w:rsidRDefault="001274E5" w:rsidP="00DA29BE">
            <w:pPr>
              <w:rPr>
                <w:rFonts w:ascii="Arial" w:hAnsi="Arial" w:cs="Arial"/>
                <w:bCs/>
                <w:sz w:val="24"/>
              </w:rPr>
            </w:pPr>
            <w:r>
              <w:rPr>
                <w:rFonts w:ascii="Arial" w:hAnsi="Arial" w:cs="Arial"/>
                <w:bCs/>
                <w:sz w:val="24"/>
              </w:rPr>
              <w:t>repair/</w:t>
            </w:r>
            <w:r w:rsidR="00DA29BE" w:rsidRPr="00B83D16">
              <w:rPr>
                <w:rFonts w:ascii="Arial" w:hAnsi="Arial" w:cs="Arial"/>
                <w:bCs/>
                <w:sz w:val="24"/>
              </w:rPr>
              <w:t>maintenance/upgrade of an existing amenity</w:t>
            </w:r>
          </w:p>
          <w:p w14:paraId="4851301C" w14:textId="2FE4021B" w:rsidR="0057596A" w:rsidRPr="009955EE" w:rsidRDefault="0057596A" w:rsidP="00DE7AA9">
            <w:pPr>
              <w:rPr>
                <w:rFonts w:ascii="Arial" w:hAnsi="Arial" w:cs="Arial"/>
                <w:b/>
                <w:sz w:val="24"/>
              </w:rPr>
            </w:pPr>
          </w:p>
        </w:tc>
        <w:tc>
          <w:tcPr>
            <w:tcW w:w="6031" w:type="dxa"/>
          </w:tcPr>
          <w:p w14:paraId="6DAF909D" w14:textId="7A4C143B" w:rsidR="00B977CA" w:rsidRPr="00434D0B" w:rsidRDefault="00B977CA" w:rsidP="00DE7AA9">
            <w:pPr>
              <w:rPr>
                <w:rFonts w:ascii="Arial" w:hAnsi="Arial" w:cs="Arial"/>
                <w:b/>
                <w:sz w:val="24"/>
                <w:szCs w:val="24"/>
              </w:rPr>
            </w:pPr>
          </w:p>
        </w:tc>
      </w:tr>
      <w:tr w:rsidR="009E5589" w:rsidRPr="00434D0B" w14:paraId="15CDA7F9" w14:textId="77777777" w:rsidTr="00DE7AA9">
        <w:trPr>
          <w:trHeight w:val="421"/>
        </w:trPr>
        <w:tc>
          <w:tcPr>
            <w:tcW w:w="3211" w:type="dxa"/>
            <w:shd w:val="clear" w:color="auto" w:fill="FFFFFF" w:themeFill="background1"/>
          </w:tcPr>
          <w:p w14:paraId="12E83AB7" w14:textId="22427420" w:rsidR="009E5589" w:rsidRPr="009E5589" w:rsidRDefault="009E5589" w:rsidP="009E5589">
            <w:pPr>
              <w:rPr>
                <w:rFonts w:ascii="Arial" w:hAnsi="Arial" w:cs="Arial"/>
                <w:bCs/>
                <w:sz w:val="20"/>
                <w:szCs w:val="20"/>
              </w:rPr>
            </w:pPr>
            <w:r w:rsidRPr="009E5589">
              <w:rPr>
                <w:rFonts w:ascii="Arial" w:hAnsi="Arial" w:cs="Arial"/>
                <w:b/>
                <w:sz w:val="24"/>
              </w:rPr>
              <w:t xml:space="preserve">Is this Trail currently on the Trail Register? </w:t>
            </w:r>
          </w:p>
          <w:p w14:paraId="02A750F4" w14:textId="41BBFD37" w:rsidR="009E5589" w:rsidRDefault="009E5589" w:rsidP="009E5589">
            <w:pPr>
              <w:rPr>
                <w:rFonts w:ascii="Arial" w:hAnsi="Arial" w:cs="Arial"/>
                <w:b/>
                <w:sz w:val="24"/>
              </w:rPr>
            </w:pPr>
            <w:r w:rsidRPr="009E5589">
              <w:rPr>
                <w:rFonts w:ascii="Arial" w:hAnsi="Arial" w:cs="Arial"/>
                <w:b/>
                <w:bCs/>
                <w:sz w:val="24"/>
                <w:szCs w:val="20"/>
              </w:rPr>
              <w:t>If No, is it your aim to register this trail with the T</w:t>
            </w:r>
            <w:r w:rsidR="00BD5D5A">
              <w:rPr>
                <w:rFonts w:ascii="Arial" w:hAnsi="Arial" w:cs="Arial"/>
                <w:b/>
                <w:bCs/>
                <w:sz w:val="24"/>
                <w:szCs w:val="20"/>
              </w:rPr>
              <w:t xml:space="preserve">rail </w:t>
            </w:r>
            <w:r w:rsidRPr="009E5589">
              <w:rPr>
                <w:rFonts w:ascii="Arial" w:hAnsi="Arial" w:cs="Arial"/>
                <w:b/>
                <w:bCs/>
                <w:sz w:val="24"/>
                <w:szCs w:val="20"/>
              </w:rPr>
              <w:t>M</w:t>
            </w:r>
            <w:r w:rsidR="00BD5D5A">
              <w:rPr>
                <w:rFonts w:ascii="Arial" w:hAnsi="Arial" w:cs="Arial"/>
                <w:b/>
                <w:bCs/>
                <w:sz w:val="24"/>
                <w:szCs w:val="20"/>
              </w:rPr>
              <w:t xml:space="preserve">anagement </w:t>
            </w:r>
            <w:r w:rsidRPr="009E5589">
              <w:rPr>
                <w:rFonts w:ascii="Arial" w:hAnsi="Arial" w:cs="Arial"/>
                <w:b/>
                <w:bCs/>
                <w:sz w:val="24"/>
                <w:szCs w:val="20"/>
              </w:rPr>
              <w:t>O</w:t>
            </w:r>
            <w:r w:rsidR="00BD5D5A">
              <w:rPr>
                <w:rFonts w:ascii="Arial" w:hAnsi="Arial" w:cs="Arial"/>
                <w:b/>
                <w:bCs/>
                <w:sz w:val="24"/>
                <w:szCs w:val="20"/>
              </w:rPr>
              <w:t>rganisation</w:t>
            </w:r>
            <w:r w:rsidRPr="009E5589">
              <w:rPr>
                <w:rFonts w:ascii="Arial" w:hAnsi="Arial" w:cs="Arial"/>
                <w:b/>
                <w:bCs/>
                <w:sz w:val="24"/>
                <w:szCs w:val="20"/>
              </w:rPr>
              <w:t xml:space="preserve">? </w:t>
            </w:r>
            <w:r w:rsidRPr="009E5589">
              <w:rPr>
                <w:rFonts w:ascii="Arial" w:hAnsi="Arial" w:cs="Arial"/>
                <w:sz w:val="20"/>
              </w:rPr>
              <w:t>**Trail inspection fees are eligible costs</w:t>
            </w:r>
          </w:p>
        </w:tc>
        <w:tc>
          <w:tcPr>
            <w:tcW w:w="6031" w:type="dxa"/>
          </w:tcPr>
          <w:p w14:paraId="0E9C65A5" w14:textId="77777777" w:rsidR="009E5589" w:rsidRDefault="00344628" w:rsidP="00DE7AA9">
            <w:pPr>
              <w:rPr>
                <w:rFonts w:ascii="Arial" w:hAnsi="Arial" w:cs="Arial"/>
                <w:bCs/>
                <w:sz w:val="20"/>
                <w:szCs w:val="20"/>
              </w:rPr>
            </w:pPr>
            <w:r w:rsidRPr="009E5589">
              <w:rPr>
                <w:rFonts w:ascii="Arial" w:hAnsi="Arial" w:cs="Arial"/>
                <w:bCs/>
                <w:sz w:val="20"/>
                <w:szCs w:val="20"/>
              </w:rPr>
              <w:t>Yes/No</w:t>
            </w:r>
          </w:p>
          <w:p w14:paraId="529155D6" w14:textId="77777777" w:rsidR="00344628" w:rsidRDefault="00344628" w:rsidP="00DE7AA9">
            <w:pPr>
              <w:rPr>
                <w:rFonts w:ascii="Arial" w:hAnsi="Arial" w:cs="Arial"/>
                <w:b/>
                <w:bCs/>
                <w:sz w:val="24"/>
                <w:szCs w:val="20"/>
              </w:rPr>
            </w:pPr>
          </w:p>
          <w:p w14:paraId="67D948E0" w14:textId="2C96D84F" w:rsidR="00344628" w:rsidRPr="00434D0B" w:rsidRDefault="00344628" w:rsidP="00DE7AA9">
            <w:pPr>
              <w:rPr>
                <w:rFonts w:ascii="Arial" w:hAnsi="Arial" w:cs="Arial"/>
                <w:b/>
                <w:sz w:val="24"/>
                <w:szCs w:val="24"/>
              </w:rPr>
            </w:pPr>
            <w:r w:rsidRPr="009E5589">
              <w:rPr>
                <w:rFonts w:ascii="Arial" w:hAnsi="Arial" w:cs="Arial"/>
                <w:bCs/>
                <w:sz w:val="20"/>
                <w:szCs w:val="20"/>
              </w:rPr>
              <w:t>Yes/No.</w:t>
            </w:r>
          </w:p>
        </w:tc>
      </w:tr>
      <w:tr w:rsidR="00B445A1" w:rsidRPr="00434D0B"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B445A1" w:rsidRPr="009955EE" w:rsidRDefault="00B445A1" w:rsidP="00DE7AA9">
            <w:pPr>
              <w:spacing w:after="0"/>
              <w:rPr>
                <w:rFonts w:ascii="Arial" w:hAnsi="Arial" w:cs="Arial"/>
                <w:b/>
                <w:sz w:val="24"/>
                <w:szCs w:val="24"/>
              </w:rPr>
            </w:pPr>
            <w:r w:rsidRPr="009955EE">
              <w:rPr>
                <w:rFonts w:ascii="Arial" w:hAnsi="Arial" w:cs="Arial"/>
                <w:b/>
                <w:sz w:val="24"/>
                <w:szCs w:val="24"/>
              </w:rPr>
              <w:lastRenderedPageBreak/>
              <w:t xml:space="preserve">Has this project, or part of, previously received funding under ORIS? </w:t>
            </w:r>
          </w:p>
          <w:p w14:paraId="4305A293" w14:textId="5B116054" w:rsidR="00B445A1" w:rsidRPr="00EC3DE8" w:rsidRDefault="00B445A1" w:rsidP="00DE7AA9">
            <w:pPr>
              <w:spacing w:after="0"/>
              <w:rPr>
                <w:rFonts w:ascii="Arial" w:hAnsi="Arial" w:cs="Arial"/>
                <w:b/>
                <w:sz w:val="24"/>
                <w:szCs w:val="24"/>
              </w:rPr>
            </w:pPr>
          </w:p>
        </w:tc>
        <w:tc>
          <w:tcPr>
            <w:tcW w:w="6031" w:type="dxa"/>
            <w:tcBorders>
              <w:bottom w:val="single" w:sz="4" w:space="0" w:color="auto"/>
            </w:tcBorders>
          </w:tcPr>
          <w:p w14:paraId="333F4DE6" w14:textId="66D1661E" w:rsidR="00B445A1" w:rsidRDefault="00DB5161" w:rsidP="00DE7AA9">
            <w:pPr>
              <w:rPr>
                <w:rFonts w:ascii="Arial" w:hAnsi="Arial" w:cs="Arial"/>
                <w:b/>
                <w:sz w:val="24"/>
                <w:szCs w:val="24"/>
              </w:rPr>
            </w:pPr>
            <w:r w:rsidRPr="009E5589">
              <w:rPr>
                <w:rFonts w:ascii="Arial" w:hAnsi="Arial" w:cs="Arial"/>
                <w:bCs/>
                <w:sz w:val="20"/>
                <w:szCs w:val="20"/>
              </w:rPr>
              <w:t>Yes/No.</w:t>
            </w:r>
          </w:p>
          <w:p w14:paraId="4A3AC86E" w14:textId="1E9C34F7" w:rsidR="00DB5161" w:rsidRPr="00434D0B" w:rsidRDefault="00DB5161" w:rsidP="00DE7AA9">
            <w:pPr>
              <w:rPr>
                <w:rFonts w:ascii="Arial" w:hAnsi="Arial" w:cs="Arial"/>
                <w:b/>
                <w:sz w:val="24"/>
                <w:szCs w:val="24"/>
              </w:rPr>
            </w:pPr>
            <w:r w:rsidRPr="00AB42E3">
              <w:rPr>
                <w:rFonts w:ascii="Arial" w:hAnsi="Arial" w:cs="Arial"/>
                <w:sz w:val="20"/>
                <w:szCs w:val="20"/>
              </w:rPr>
              <w:t>If so please outline</w:t>
            </w:r>
            <w:r>
              <w:rPr>
                <w:rFonts w:ascii="Arial" w:hAnsi="Arial" w:cs="Arial"/>
                <w:sz w:val="20"/>
                <w:szCs w:val="20"/>
              </w:rPr>
              <w:t>:</w:t>
            </w:r>
          </w:p>
        </w:tc>
      </w:tr>
      <w:tr w:rsidR="003E29CF" w:rsidRPr="00434D0B"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3E29CF" w:rsidRDefault="003E29CF" w:rsidP="00DE7AA9">
            <w:pPr>
              <w:spacing w:after="0"/>
              <w:rPr>
                <w:rFonts w:ascii="Arial" w:hAnsi="Arial" w:cs="Arial"/>
                <w:b/>
                <w:sz w:val="24"/>
                <w:szCs w:val="24"/>
              </w:rPr>
            </w:pPr>
            <w:r>
              <w:rPr>
                <w:rFonts w:ascii="Arial" w:hAnsi="Arial" w:cs="Arial"/>
                <w:b/>
                <w:sz w:val="24"/>
                <w:szCs w:val="24"/>
              </w:rPr>
              <w:t>Is there any other application pending for this project?</w:t>
            </w:r>
          </w:p>
          <w:p w14:paraId="5C56BE2F" w14:textId="09F85288" w:rsidR="003E29CF" w:rsidRPr="009955EE" w:rsidRDefault="003E29CF" w:rsidP="00DE7AA9">
            <w:pPr>
              <w:spacing w:after="0"/>
              <w:rPr>
                <w:rFonts w:ascii="Arial" w:hAnsi="Arial" w:cs="Arial"/>
                <w:b/>
                <w:sz w:val="24"/>
                <w:szCs w:val="24"/>
              </w:rPr>
            </w:pPr>
            <w:r w:rsidRPr="00AB42E3">
              <w:rPr>
                <w:rFonts w:ascii="Arial" w:hAnsi="Arial" w:cs="Arial"/>
                <w:sz w:val="20"/>
                <w:szCs w:val="20"/>
              </w:rPr>
              <w:t>If so please outline</w:t>
            </w:r>
            <w:r>
              <w:rPr>
                <w:rFonts w:ascii="Arial" w:hAnsi="Arial" w:cs="Arial"/>
                <w:sz w:val="20"/>
                <w:szCs w:val="20"/>
              </w:rPr>
              <w:t>:</w:t>
            </w:r>
          </w:p>
        </w:tc>
        <w:tc>
          <w:tcPr>
            <w:tcW w:w="6031" w:type="dxa"/>
            <w:tcBorders>
              <w:bottom w:val="single" w:sz="4" w:space="0" w:color="auto"/>
            </w:tcBorders>
          </w:tcPr>
          <w:p w14:paraId="06CAF1CF" w14:textId="77777777" w:rsidR="003E29CF" w:rsidRPr="00434D0B" w:rsidRDefault="003E29CF" w:rsidP="00DE7AA9">
            <w:pPr>
              <w:rPr>
                <w:rFonts w:ascii="Arial" w:hAnsi="Arial" w:cs="Arial"/>
                <w:b/>
                <w:sz w:val="24"/>
                <w:szCs w:val="24"/>
              </w:rPr>
            </w:pPr>
          </w:p>
        </w:tc>
      </w:tr>
      <w:tr w:rsidR="00B445A1" w:rsidRPr="00C009BB" w14:paraId="40F12F42" w14:textId="77777777" w:rsidTr="009E5589">
        <w:trPr>
          <w:trHeight w:val="2109"/>
        </w:trPr>
        <w:tc>
          <w:tcPr>
            <w:tcW w:w="3211" w:type="dxa"/>
            <w:shd w:val="clear" w:color="auto" w:fill="FFFFFF" w:themeFill="background1"/>
          </w:tcPr>
          <w:p w14:paraId="33D92350" w14:textId="7BB35110" w:rsidR="003E29CF" w:rsidRPr="00F74BC2" w:rsidRDefault="00B445A1" w:rsidP="00DE7AA9">
            <w:pPr>
              <w:rPr>
                <w:rFonts w:ascii="Arial" w:hAnsi="Arial" w:cs="Arial"/>
                <w:b/>
                <w:sz w:val="24"/>
              </w:rPr>
            </w:pPr>
            <w:r w:rsidRPr="009955EE">
              <w:rPr>
                <w:rFonts w:ascii="Arial" w:hAnsi="Arial" w:cs="Arial"/>
                <w:b/>
                <w:sz w:val="24"/>
              </w:rPr>
              <w:t>Location of proposed works:</w:t>
            </w:r>
            <w:r w:rsidR="00F74BC2">
              <w:rPr>
                <w:rFonts w:ascii="Arial" w:hAnsi="Arial" w:cs="Arial"/>
                <w:b/>
                <w:sz w:val="24"/>
              </w:rPr>
              <w:t xml:space="preserve"> </w:t>
            </w:r>
            <w:r w:rsidR="003E29CF">
              <w:rPr>
                <w:rFonts w:ascii="Arial" w:hAnsi="Arial" w:cs="Arial"/>
                <w:bCs/>
              </w:rPr>
              <w:t>Include nearest town/village:</w:t>
            </w:r>
          </w:p>
        </w:tc>
        <w:tc>
          <w:tcPr>
            <w:tcW w:w="6031" w:type="dxa"/>
          </w:tcPr>
          <w:p w14:paraId="2C2C7780" w14:textId="77777777" w:rsidR="00B445A1" w:rsidRPr="009955EE" w:rsidRDefault="00B445A1" w:rsidP="00DE7AA9">
            <w:pPr>
              <w:rPr>
                <w:rFonts w:ascii="Arial" w:hAnsi="Arial" w:cs="Arial"/>
                <w:b/>
              </w:rPr>
            </w:pPr>
          </w:p>
        </w:tc>
      </w:tr>
    </w:tbl>
    <w:p w14:paraId="0A177DB6"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39496B3C" w14:textId="77777777" w:rsidTr="00DE7AA9">
        <w:trPr>
          <w:trHeight w:val="421"/>
        </w:trPr>
        <w:tc>
          <w:tcPr>
            <w:tcW w:w="3211" w:type="dxa"/>
            <w:shd w:val="clear" w:color="auto" w:fill="FFFFFF" w:themeFill="background1"/>
          </w:tcPr>
          <w:p w14:paraId="7FAED4EF" w14:textId="77777777" w:rsidR="00B445A1" w:rsidRPr="001738D5" w:rsidRDefault="00B445A1" w:rsidP="00DE7AA9">
            <w:pPr>
              <w:spacing w:after="0"/>
              <w:rPr>
                <w:rFonts w:ascii="Arial" w:hAnsi="Arial" w:cs="Arial"/>
                <w:b/>
                <w:sz w:val="24"/>
                <w:szCs w:val="24"/>
              </w:rPr>
            </w:pPr>
            <w:r w:rsidRPr="001738D5">
              <w:rPr>
                <w:rFonts w:ascii="Arial" w:hAnsi="Arial" w:cs="Arial"/>
                <w:b/>
                <w:sz w:val="24"/>
                <w:szCs w:val="24"/>
              </w:rPr>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format)  Co-ordinates of  the project: </w:t>
            </w:r>
          </w:p>
          <w:p w14:paraId="712BCC7B" w14:textId="18376E6E" w:rsidR="00B445A1" w:rsidRPr="009955EE" w:rsidRDefault="00B445A1" w:rsidP="00DE7AA9">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r:id="rId14" w:history="1">
              <w:r w:rsidR="00F74BC2" w:rsidRPr="00701CB2">
                <w:rPr>
                  <w:rFonts w:ascii="Arial" w:hAnsi="Arial" w:cs="Arial"/>
                  <w:color w:val="0000FF"/>
                  <w:sz w:val="20"/>
                  <w:szCs w:val="20"/>
                  <w:u w:val="single"/>
                </w:rPr>
                <w:t>Active GNSS Station Data</w:t>
              </w:r>
            </w:hyperlink>
            <w:r w:rsidR="00F74BC2" w:rsidRPr="0077489E">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6031" w:type="dxa"/>
          </w:tcPr>
          <w:p w14:paraId="38508E09"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DE7AA9">
        <w:trPr>
          <w:trHeight w:val="421"/>
        </w:trPr>
        <w:tc>
          <w:tcPr>
            <w:tcW w:w="3211" w:type="dxa"/>
            <w:shd w:val="clear" w:color="auto" w:fill="FFFFFF" w:themeFill="background1"/>
          </w:tcPr>
          <w:p w14:paraId="50A3A3FA" w14:textId="662A6F8E" w:rsidR="00B445A1" w:rsidRDefault="00B445A1" w:rsidP="00DE7AA9">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w:t>
            </w:r>
            <w:r w:rsidR="00BA31BE">
              <w:rPr>
                <w:rFonts w:ascii="Arial" w:hAnsi="Arial" w:cs="Arial"/>
                <w:b/>
                <w:sz w:val="24"/>
                <w:szCs w:val="24"/>
              </w:rPr>
              <w:t xml:space="preserve">and </w:t>
            </w:r>
            <w:r w:rsidR="00254F46">
              <w:rPr>
                <w:rFonts w:ascii="Arial" w:hAnsi="Arial" w:cs="Arial"/>
                <w:b/>
                <w:sz w:val="24"/>
                <w:szCs w:val="24"/>
              </w:rPr>
              <w:t xml:space="preserve">exact length </w:t>
            </w:r>
            <w:r>
              <w:rPr>
                <w:rFonts w:ascii="Arial" w:hAnsi="Arial" w:cs="Arial"/>
                <w:b/>
                <w:sz w:val="24"/>
                <w:szCs w:val="24"/>
              </w:rPr>
              <w:t>of the pr</w:t>
            </w:r>
            <w:r w:rsidR="00254F46">
              <w:rPr>
                <w:rFonts w:ascii="Arial" w:hAnsi="Arial" w:cs="Arial"/>
                <w:b/>
                <w:sz w:val="24"/>
                <w:szCs w:val="24"/>
              </w:rPr>
              <w:t xml:space="preserve">oposed works </w:t>
            </w:r>
            <w:r>
              <w:rPr>
                <w:rFonts w:ascii="Arial" w:hAnsi="Arial" w:cs="Arial"/>
                <w:b/>
                <w:sz w:val="24"/>
                <w:szCs w:val="24"/>
              </w:rPr>
              <w:t xml:space="preserve">that are to be </w:t>
            </w:r>
            <w:r w:rsidR="00D73A07">
              <w:rPr>
                <w:rFonts w:ascii="Arial" w:hAnsi="Arial" w:cs="Arial"/>
                <w:b/>
                <w:sz w:val="24"/>
                <w:szCs w:val="24"/>
              </w:rPr>
              <w:t>funded this applica</w:t>
            </w:r>
            <w:r w:rsidR="00AF35C5">
              <w:rPr>
                <w:rFonts w:ascii="Arial" w:hAnsi="Arial" w:cs="Arial"/>
                <w:b/>
                <w:sz w:val="24"/>
                <w:szCs w:val="24"/>
              </w:rPr>
              <w:t>tion</w:t>
            </w:r>
          </w:p>
        </w:tc>
        <w:tc>
          <w:tcPr>
            <w:tcW w:w="6031" w:type="dxa"/>
          </w:tcPr>
          <w:p w14:paraId="30D69D17"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322391" w14:paraId="2AFC5A2A" w14:textId="77777777" w:rsidTr="00DE7AA9">
        <w:trPr>
          <w:trHeight w:val="501"/>
        </w:trPr>
        <w:tc>
          <w:tcPr>
            <w:tcW w:w="3211" w:type="dxa"/>
            <w:shd w:val="clear" w:color="auto" w:fill="FFFFFF" w:themeFill="background1"/>
          </w:tcPr>
          <w:p w14:paraId="5069A547" w14:textId="04A16194" w:rsidR="00B445A1" w:rsidRPr="005B4A66" w:rsidRDefault="00B445A1" w:rsidP="00A11054">
            <w:pPr>
              <w:spacing w:after="0"/>
              <w:rPr>
                <w:rFonts w:cs="Arial"/>
                <w:noProof/>
                <w:sz w:val="19"/>
                <w:szCs w:val="19"/>
                <w:lang w:eastAsia="en-IE"/>
              </w:rPr>
            </w:pPr>
            <w:r>
              <w:rPr>
                <w:rFonts w:ascii="Arial" w:hAnsi="Arial" w:cs="Arial"/>
                <w:b/>
                <w:sz w:val="24"/>
              </w:rPr>
              <w:t>Out</w:t>
            </w:r>
            <w:r w:rsidRPr="00781E00">
              <w:rPr>
                <w:rFonts w:ascii="Arial" w:hAnsi="Arial" w:cs="Arial"/>
                <w:b/>
                <w:sz w:val="24"/>
              </w:rPr>
              <w:t xml:space="preserve">line the steps taken to ensure that the proposed locations and projects </w:t>
            </w:r>
            <w:r w:rsidRPr="00781E00">
              <w:rPr>
                <w:rFonts w:ascii="Arial" w:hAnsi="Arial" w:cs="Arial"/>
                <w:b/>
                <w:sz w:val="24"/>
              </w:rPr>
              <w:lastRenderedPageBreak/>
              <w:t xml:space="preserve">have been identified in consultation with relevant communities </w:t>
            </w:r>
          </w:p>
        </w:tc>
        <w:tc>
          <w:tcPr>
            <w:tcW w:w="6031" w:type="dxa"/>
            <w:shd w:val="clear" w:color="auto" w:fill="FFFFFF" w:themeFill="background1"/>
          </w:tcPr>
          <w:p w14:paraId="1CCE3CF7" w14:textId="77777777" w:rsidR="00B445A1" w:rsidRDefault="00AF35C5" w:rsidP="00DE7AA9">
            <w:pPr>
              <w:rPr>
                <w:rFonts w:ascii="Arial" w:hAnsi="Arial" w:cs="Arial"/>
              </w:rPr>
            </w:pPr>
            <w:r w:rsidRPr="00322391">
              <w:rPr>
                <w:rFonts w:ascii="Arial" w:hAnsi="Arial" w:cs="Arial"/>
              </w:rPr>
              <w:lastRenderedPageBreak/>
              <w:t xml:space="preserve">List events that facilitated this consultation e.g. Town-Hall meetings, advertisement, local media, social media, </w:t>
            </w:r>
            <w:r w:rsidRPr="00322391">
              <w:rPr>
                <w:rFonts w:ascii="Arial" w:hAnsi="Arial" w:cs="Arial"/>
              </w:rPr>
              <w:lastRenderedPageBreak/>
              <w:t>consultation with elected representatives, PPN’s, resident’s associations etc.</w:t>
            </w:r>
          </w:p>
          <w:p w14:paraId="00D521F3" w14:textId="77777777" w:rsidR="00322391" w:rsidRDefault="00322391" w:rsidP="00DE7AA9">
            <w:pPr>
              <w:rPr>
                <w:rFonts w:ascii="Arial" w:hAnsi="Arial" w:cs="Arial"/>
                <w:b/>
              </w:rPr>
            </w:pPr>
          </w:p>
          <w:p w14:paraId="7FF667E3" w14:textId="5C5C8F58" w:rsidR="00322391" w:rsidRPr="00322391" w:rsidRDefault="00322391" w:rsidP="00DE7AA9">
            <w:pPr>
              <w:rPr>
                <w:rFonts w:ascii="Arial" w:hAnsi="Arial" w:cs="Arial"/>
                <w:b/>
              </w:rPr>
            </w:pPr>
          </w:p>
        </w:tc>
      </w:tr>
      <w:tr w:rsidR="00B445A1" w:rsidRPr="00434D0B" w14:paraId="3FBC17BF" w14:textId="77777777" w:rsidTr="00DE7AA9">
        <w:trPr>
          <w:trHeight w:val="501"/>
        </w:trPr>
        <w:tc>
          <w:tcPr>
            <w:tcW w:w="3211" w:type="dxa"/>
            <w:shd w:val="clear" w:color="auto" w:fill="FFFFFF" w:themeFill="background1"/>
          </w:tcPr>
          <w:p w14:paraId="2E1BC9E9" w14:textId="41F90038" w:rsidR="00B445A1" w:rsidRPr="00976C29" w:rsidRDefault="00976C29" w:rsidP="00DE7AA9">
            <w:pPr>
              <w:spacing w:after="0"/>
              <w:rPr>
                <w:rFonts w:ascii="Arial" w:hAnsi="Arial" w:cs="Arial"/>
                <w:b/>
                <w:bCs/>
                <w:sz w:val="24"/>
                <w:szCs w:val="24"/>
              </w:rPr>
            </w:pPr>
            <w:r w:rsidRPr="00976C29">
              <w:rPr>
                <w:rFonts w:ascii="Arial" w:hAnsi="Arial" w:cs="Arial"/>
                <w:b/>
                <w:bCs/>
                <w:sz w:val="24"/>
                <w:szCs w:val="24"/>
              </w:rPr>
              <w:lastRenderedPageBreak/>
              <w:t xml:space="preserve">Confirmation that Planning (if required) is in place </w:t>
            </w:r>
          </w:p>
        </w:tc>
        <w:tc>
          <w:tcPr>
            <w:tcW w:w="6031" w:type="dxa"/>
            <w:shd w:val="clear" w:color="auto" w:fill="FFFFFF" w:themeFill="background1"/>
          </w:tcPr>
          <w:p w14:paraId="75DB10D9" w14:textId="77777777" w:rsidR="00B445A1" w:rsidRDefault="00AB567F" w:rsidP="00DE7AA9">
            <w:pPr>
              <w:rPr>
                <w:rFonts w:ascii="Arial" w:hAnsi="Arial" w:cs="Arial"/>
                <w:sz w:val="24"/>
              </w:rPr>
            </w:pPr>
            <w:r w:rsidRPr="00715E0E">
              <w:rPr>
                <w:rFonts w:ascii="Arial" w:hAnsi="Arial" w:cs="Arial"/>
                <w:b/>
                <w:sz w:val="24"/>
              </w:rPr>
              <w:t>Please provide planning reference number and expiry date</w:t>
            </w:r>
            <w:r w:rsidRPr="00715E0E">
              <w:rPr>
                <w:rFonts w:ascii="Arial" w:hAnsi="Arial" w:cs="Arial"/>
                <w:sz w:val="24"/>
              </w:rPr>
              <w:t>:</w:t>
            </w:r>
          </w:p>
          <w:p w14:paraId="7B1DC283" w14:textId="0995F7C2" w:rsidR="00A9429D" w:rsidRDefault="00A9429D" w:rsidP="00DE7AA9">
            <w:pPr>
              <w:rPr>
                <w:rFonts w:ascii="Arial" w:hAnsi="Arial" w:cs="Arial"/>
                <w:b/>
                <w:sz w:val="24"/>
                <w:szCs w:val="24"/>
              </w:rPr>
            </w:pPr>
          </w:p>
        </w:tc>
      </w:tr>
      <w:tr w:rsidR="00B445A1" w:rsidRPr="00187B4C"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E3B962F" w:rsidR="00B445A1" w:rsidRPr="001738D5" w:rsidRDefault="00B445A1" w:rsidP="00DE7AA9">
            <w:pPr>
              <w:spacing w:after="0"/>
              <w:rPr>
                <w:rFonts w:ascii="Arial" w:hAnsi="Arial" w:cs="Arial"/>
                <w:b/>
                <w:sz w:val="24"/>
                <w:szCs w:val="24"/>
              </w:rPr>
            </w:pPr>
            <w:r>
              <w:rPr>
                <w:rFonts w:ascii="Arial" w:hAnsi="Arial" w:cs="Arial"/>
                <w:b/>
                <w:sz w:val="24"/>
                <w:szCs w:val="24"/>
              </w:rPr>
              <w:t>If planning permission is not required</w:t>
            </w:r>
          </w:p>
        </w:tc>
        <w:tc>
          <w:tcPr>
            <w:tcW w:w="6031" w:type="dxa"/>
            <w:tcBorders>
              <w:top w:val="single" w:sz="4" w:space="0" w:color="auto"/>
              <w:left w:val="single" w:sz="4" w:space="0" w:color="auto"/>
              <w:bottom w:val="single" w:sz="4" w:space="0" w:color="auto"/>
              <w:right w:val="single" w:sz="4" w:space="0" w:color="auto"/>
            </w:tcBorders>
          </w:tcPr>
          <w:p w14:paraId="5BD013A4" w14:textId="1F264CB7" w:rsidR="0052451E" w:rsidRPr="00B83D16" w:rsidRDefault="00E90662" w:rsidP="0052451E">
            <w:pPr>
              <w:rPr>
                <w:rFonts w:ascii="Arial" w:hAnsi="Arial" w:cs="Arial"/>
                <w:bCs/>
                <w:sz w:val="24"/>
              </w:rPr>
            </w:pPr>
            <w:r>
              <w:rPr>
                <w:rFonts w:ascii="Arial" w:hAnsi="Arial" w:cs="Arial"/>
                <w:b/>
                <w:sz w:val="24"/>
                <w:szCs w:val="24"/>
              </w:rPr>
              <w:t xml:space="preserve">Please provide copy of Section  </w:t>
            </w:r>
            <w:r w:rsidR="00A44D28">
              <w:rPr>
                <w:rFonts w:ascii="Arial" w:hAnsi="Arial" w:cs="Arial"/>
                <w:b/>
                <w:sz w:val="24"/>
                <w:szCs w:val="24"/>
              </w:rPr>
              <w:t xml:space="preserve">5 Declaration of Exemption </w:t>
            </w:r>
            <w:r w:rsidR="005B39C6">
              <w:rPr>
                <w:rFonts w:ascii="Arial" w:hAnsi="Arial" w:cs="Arial"/>
                <w:bCs/>
                <w:sz w:val="24"/>
                <w:szCs w:val="24"/>
              </w:rPr>
              <w:t>(</w:t>
            </w:r>
            <w:r w:rsidR="0052451E" w:rsidRPr="00430381">
              <w:rPr>
                <w:rFonts w:ascii="Arial" w:hAnsi="Arial" w:cs="Arial"/>
                <w:bCs/>
                <w:sz w:val="24"/>
                <w:szCs w:val="24"/>
              </w:rPr>
              <w:t>not required if proposal is for</w:t>
            </w:r>
            <w:r w:rsidR="0052451E">
              <w:rPr>
                <w:rFonts w:ascii="Arial" w:hAnsi="Arial" w:cs="Arial"/>
                <w:b/>
                <w:sz w:val="24"/>
                <w:szCs w:val="24"/>
              </w:rPr>
              <w:t xml:space="preserve"> </w:t>
            </w:r>
            <w:r w:rsidR="006029F7" w:rsidRPr="006029F7">
              <w:rPr>
                <w:rFonts w:ascii="Arial" w:hAnsi="Arial" w:cs="Arial"/>
                <w:bCs/>
                <w:sz w:val="24"/>
                <w:szCs w:val="24"/>
              </w:rPr>
              <w:t>repair/</w:t>
            </w:r>
            <w:r w:rsidR="0052451E" w:rsidRPr="00B83D16">
              <w:rPr>
                <w:rFonts w:ascii="Arial" w:hAnsi="Arial" w:cs="Arial"/>
                <w:bCs/>
                <w:sz w:val="24"/>
              </w:rPr>
              <w:t>maintenance/upgrade of an existing amenity</w:t>
            </w:r>
            <w:r w:rsidR="00430381">
              <w:rPr>
                <w:rFonts w:ascii="Arial" w:hAnsi="Arial" w:cs="Arial"/>
                <w:bCs/>
                <w:sz w:val="24"/>
              </w:rPr>
              <w:t>- see advisory note)</w:t>
            </w:r>
          </w:p>
          <w:p w14:paraId="31A8C809" w14:textId="46AF6091" w:rsidR="00B445A1" w:rsidRPr="00187B4C" w:rsidRDefault="00B445A1" w:rsidP="00DE7AA9">
            <w:pPr>
              <w:rPr>
                <w:rFonts w:ascii="Arial" w:hAnsi="Arial" w:cs="Arial"/>
                <w:b/>
                <w:sz w:val="24"/>
                <w:szCs w:val="24"/>
              </w:rPr>
            </w:pPr>
          </w:p>
        </w:tc>
      </w:tr>
      <w:tr w:rsidR="00B445A1" w:rsidRPr="00187B4C"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6D32DA" w:rsidRDefault="00B445A1" w:rsidP="00DE7AA9">
            <w:pPr>
              <w:spacing w:after="0"/>
              <w:rPr>
                <w:rFonts w:ascii="Arial" w:hAnsi="Arial" w:cs="Arial"/>
                <w:b/>
                <w:sz w:val="24"/>
                <w:szCs w:val="24"/>
              </w:rPr>
            </w:pPr>
            <w:r w:rsidRPr="001738D5">
              <w:rPr>
                <w:rFonts w:ascii="Arial" w:hAnsi="Arial" w:cs="Arial"/>
                <w:b/>
                <w:sz w:val="24"/>
                <w:szCs w:val="24"/>
              </w:rPr>
              <w:t xml:space="preserve">Do you own </w:t>
            </w:r>
            <w:r w:rsidR="003E29CF">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187B4C" w:rsidRDefault="00B445A1" w:rsidP="00DE7AA9">
            <w:pPr>
              <w:rPr>
                <w:rFonts w:ascii="Arial" w:hAnsi="Arial" w:cs="Arial"/>
                <w:b/>
                <w:sz w:val="24"/>
                <w:szCs w:val="24"/>
              </w:rPr>
            </w:pPr>
          </w:p>
        </w:tc>
      </w:tr>
      <w:tr w:rsidR="00B445A1" w:rsidRPr="00187B4C"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Default="00B445A1" w:rsidP="00DE7AA9">
            <w:pPr>
              <w:spacing w:after="0"/>
              <w:rPr>
                <w:rFonts w:ascii="Arial" w:hAnsi="Arial" w:cs="Arial"/>
                <w:b/>
                <w:sz w:val="24"/>
                <w:szCs w:val="24"/>
              </w:rPr>
            </w:pPr>
            <w:r>
              <w:rPr>
                <w:rFonts w:ascii="Arial" w:hAnsi="Arial" w:cs="Arial"/>
                <w:b/>
                <w:sz w:val="24"/>
                <w:szCs w:val="24"/>
              </w:rPr>
              <w:t>Is the project located on Coillte or NPWS lands?</w:t>
            </w:r>
          </w:p>
          <w:p w14:paraId="20D5BAEF" w14:textId="67166CCB" w:rsidR="00B445A1" w:rsidRPr="001738D5" w:rsidRDefault="00B445A1" w:rsidP="00DE7AA9">
            <w:pPr>
              <w:spacing w:after="0"/>
              <w:rPr>
                <w:rFonts w:ascii="Arial" w:hAnsi="Arial" w:cs="Arial"/>
                <w:b/>
                <w:sz w:val="24"/>
                <w:szCs w:val="24"/>
              </w:rPr>
            </w:pPr>
          </w:p>
        </w:tc>
        <w:tc>
          <w:tcPr>
            <w:tcW w:w="6031" w:type="dxa"/>
            <w:tcBorders>
              <w:top w:val="single" w:sz="4" w:space="0" w:color="auto"/>
              <w:left w:val="single" w:sz="4" w:space="0" w:color="auto"/>
              <w:bottom w:val="single" w:sz="4" w:space="0" w:color="auto"/>
              <w:right w:val="single" w:sz="4" w:space="0" w:color="auto"/>
            </w:tcBorders>
          </w:tcPr>
          <w:p w14:paraId="427132EC" w14:textId="1988DAEE" w:rsidR="00B445A1" w:rsidRPr="00187B4C" w:rsidRDefault="00394679" w:rsidP="00DE7AA9">
            <w:pPr>
              <w:rPr>
                <w:rFonts w:ascii="Arial" w:hAnsi="Arial" w:cs="Arial"/>
                <w:b/>
                <w:sz w:val="24"/>
                <w:szCs w:val="24"/>
              </w:rPr>
            </w:pPr>
            <w:r>
              <w:rPr>
                <w:rFonts w:ascii="Arial" w:hAnsi="Arial" w:cs="Arial"/>
                <w:sz w:val="20"/>
                <w:szCs w:val="20"/>
              </w:rPr>
              <w:t>If yes, please provide written consent of  Coillte/NPWS, detailing the agreed project</w:t>
            </w:r>
          </w:p>
        </w:tc>
      </w:tr>
    </w:tbl>
    <w:p w14:paraId="7C56C4EF"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4B0229" w:rsidRPr="00187B4C"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1C0DA653" w:rsidR="004B0229" w:rsidRPr="00510651" w:rsidRDefault="004B0229" w:rsidP="004B0229">
            <w:pPr>
              <w:shd w:val="clear" w:color="auto" w:fill="FFFFFF" w:themeFill="background1"/>
              <w:spacing w:after="0" w:line="240" w:lineRule="auto"/>
              <w:rPr>
                <w:rFonts w:ascii="Arial" w:hAnsi="Arial" w:cs="Arial"/>
                <w:b/>
                <w:sz w:val="24"/>
              </w:rPr>
            </w:pPr>
            <w:r w:rsidRPr="00715E0E">
              <w:rPr>
                <w:rFonts w:ascii="Arial" w:hAnsi="Arial" w:cs="Arial"/>
                <w:b/>
                <w:sz w:val="24"/>
              </w:rPr>
              <w:t xml:space="preserve">Is the project located in any special area of conservation or designated site e.g. Natura 2000,SAC,SPA, NHA etc. </w:t>
            </w:r>
            <w:r w:rsidRPr="00715E0E">
              <w:rPr>
                <w:rFonts w:ascii="Arial" w:hAnsi="Arial" w:cs="Arial"/>
                <w:sz w:val="20"/>
                <w:szCs w:val="20"/>
              </w:rPr>
              <w:t xml:space="preserve">[Check </w:t>
            </w:r>
            <w:hyperlink r:id="rId15" w:history="1">
              <w:r w:rsidRPr="00715E0E">
                <w:rPr>
                  <w:rFonts w:ascii="Arial" w:hAnsi="Arial" w:cs="Arial"/>
                  <w:color w:val="0563C1"/>
                  <w:sz w:val="20"/>
                  <w:szCs w:val="20"/>
                  <w:u w:val="single"/>
                </w:rPr>
                <w:t xml:space="preserve">here </w:t>
              </w:r>
            </w:hyperlink>
            <w:r w:rsidRPr="00715E0E">
              <w:rPr>
                <w:rFonts w:ascii="Arial" w:hAnsi="Arial" w:cs="Arial"/>
                <w:sz w:val="20"/>
                <w:szCs w:val="20"/>
              </w:rPr>
              <w:t>]</w:t>
            </w:r>
          </w:p>
          <w:p w14:paraId="6525808F" w14:textId="77777777" w:rsidR="004B0229" w:rsidRPr="009955EE" w:rsidRDefault="004B0229" w:rsidP="004B0229">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6031" w:type="dxa"/>
            <w:tcBorders>
              <w:top w:val="single" w:sz="4" w:space="0" w:color="auto"/>
              <w:left w:val="single" w:sz="4" w:space="0" w:color="auto"/>
              <w:bottom w:val="single" w:sz="4" w:space="0" w:color="auto"/>
              <w:right w:val="single" w:sz="4" w:space="0" w:color="auto"/>
            </w:tcBorders>
          </w:tcPr>
          <w:p w14:paraId="053EFF52" w14:textId="3AC59F5B" w:rsidR="00D46910" w:rsidRDefault="000B67CD" w:rsidP="004B0229">
            <w:pPr>
              <w:spacing w:after="0"/>
              <w:ind w:left="-5" w:right="103"/>
              <w:contextualSpacing/>
              <w:rPr>
                <w:rFonts w:ascii="Arial" w:hAnsi="Arial" w:cs="Arial"/>
                <w:b/>
                <w:sz w:val="24"/>
                <w:szCs w:val="24"/>
              </w:rPr>
            </w:pPr>
            <w:r>
              <w:rPr>
                <w:rFonts w:ascii="Arial" w:hAnsi="Arial" w:cs="Arial"/>
                <w:b/>
                <w:sz w:val="24"/>
                <w:szCs w:val="24"/>
              </w:rPr>
              <w:t>Yes/No</w:t>
            </w:r>
          </w:p>
          <w:p w14:paraId="08EE13D6" w14:textId="77777777" w:rsidR="00D46910" w:rsidRDefault="00D46910" w:rsidP="004B0229">
            <w:pPr>
              <w:spacing w:after="0"/>
              <w:ind w:left="-5" w:right="103"/>
              <w:contextualSpacing/>
              <w:rPr>
                <w:rFonts w:ascii="Arial" w:hAnsi="Arial" w:cs="Arial"/>
                <w:b/>
                <w:sz w:val="24"/>
                <w:szCs w:val="24"/>
              </w:rPr>
            </w:pPr>
          </w:p>
          <w:p w14:paraId="70D4AC1F" w14:textId="5CD59626" w:rsidR="004B0229" w:rsidRPr="00715E0E" w:rsidRDefault="004B0229" w:rsidP="004B0229">
            <w:pPr>
              <w:spacing w:after="0"/>
              <w:ind w:left="-5" w:right="103"/>
              <w:contextualSpacing/>
              <w:rPr>
                <w:rFonts w:ascii="Arial" w:hAnsi="Arial" w:cs="Arial"/>
                <w:sz w:val="24"/>
                <w:szCs w:val="24"/>
              </w:rPr>
            </w:pPr>
            <w:r w:rsidRPr="00715E0E">
              <w:rPr>
                <w:rFonts w:ascii="Arial" w:hAnsi="Arial" w:cs="Arial"/>
                <w:b/>
                <w:sz w:val="24"/>
                <w:szCs w:val="24"/>
              </w:rPr>
              <w:t>If it is within, or potentially impacts upon any designated site,  have the appropriate screenings and assessments been completed e.g. appropriate assessment, environmental assessments, ecological assessments etc.</w:t>
            </w:r>
            <w:r>
              <w:rPr>
                <w:rFonts w:ascii="Arial" w:hAnsi="Arial" w:cs="Arial"/>
                <w:b/>
                <w:sz w:val="24"/>
                <w:szCs w:val="24"/>
              </w:rPr>
              <w:t>?</w:t>
            </w:r>
          </w:p>
          <w:p w14:paraId="75D1D26C" w14:textId="6F3DBFC1" w:rsidR="004B0229" w:rsidRDefault="000B67CD" w:rsidP="004B0229">
            <w:pPr>
              <w:spacing w:after="0" w:line="240" w:lineRule="auto"/>
              <w:rPr>
                <w:rFonts w:ascii="Arial" w:hAnsi="Arial" w:cs="Arial"/>
                <w:sz w:val="24"/>
                <w:szCs w:val="24"/>
              </w:rPr>
            </w:pPr>
            <w:r>
              <w:rPr>
                <w:rFonts w:ascii="Arial" w:hAnsi="Arial" w:cs="Arial"/>
                <w:sz w:val="20"/>
                <w:szCs w:val="20"/>
              </w:rPr>
              <w:t>Provide detail of assessments including results</w:t>
            </w:r>
          </w:p>
          <w:p w14:paraId="5F40690A" w14:textId="77777777" w:rsidR="004B0229" w:rsidRDefault="004B0229" w:rsidP="004B0229">
            <w:pPr>
              <w:spacing w:after="0" w:line="240" w:lineRule="auto"/>
              <w:rPr>
                <w:rFonts w:ascii="Arial" w:hAnsi="Arial" w:cs="Arial"/>
                <w:b/>
                <w:sz w:val="24"/>
                <w:szCs w:val="24"/>
              </w:rPr>
            </w:pPr>
          </w:p>
          <w:p w14:paraId="41297C88" w14:textId="77777777" w:rsidR="004B0229" w:rsidRDefault="004B0229" w:rsidP="004B0229">
            <w:pPr>
              <w:spacing w:after="0" w:line="240" w:lineRule="auto"/>
              <w:rPr>
                <w:rFonts w:ascii="Arial" w:hAnsi="Arial" w:cs="Arial"/>
                <w:b/>
                <w:sz w:val="24"/>
                <w:szCs w:val="24"/>
              </w:rPr>
            </w:pPr>
          </w:p>
          <w:p w14:paraId="31FDB996" w14:textId="77777777" w:rsidR="004B0229" w:rsidRDefault="004B0229" w:rsidP="004B0229">
            <w:pPr>
              <w:spacing w:after="0" w:line="240" w:lineRule="auto"/>
              <w:rPr>
                <w:rFonts w:ascii="Arial" w:hAnsi="Arial" w:cs="Arial"/>
                <w:b/>
                <w:sz w:val="24"/>
                <w:szCs w:val="24"/>
              </w:rPr>
            </w:pPr>
          </w:p>
          <w:p w14:paraId="4E1594D8" w14:textId="77777777" w:rsidR="004B0229" w:rsidRDefault="004B0229" w:rsidP="004B0229">
            <w:pPr>
              <w:spacing w:after="0" w:line="240" w:lineRule="auto"/>
              <w:rPr>
                <w:rFonts w:ascii="Arial" w:hAnsi="Arial" w:cs="Arial"/>
                <w:b/>
                <w:sz w:val="24"/>
                <w:szCs w:val="24"/>
              </w:rPr>
            </w:pPr>
          </w:p>
          <w:p w14:paraId="5A67303B" w14:textId="77777777" w:rsidR="004B0229" w:rsidRDefault="004B0229" w:rsidP="004B0229">
            <w:pPr>
              <w:spacing w:after="0" w:line="240" w:lineRule="auto"/>
              <w:rPr>
                <w:rFonts w:ascii="Arial" w:hAnsi="Arial" w:cs="Arial"/>
                <w:b/>
                <w:sz w:val="24"/>
                <w:szCs w:val="24"/>
              </w:rPr>
            </w:pPr>
          </w:p>
          <w:p w14:paraId="6AC1DD84" w14:textId="29DC237D" w:rsidR="004B0229" w:rsidRPr="00187B4C" w:rsidRDefault="004B0229" w:rsidP="004B0229">
            <w:pPr>
              <w:spacing w:after="0" w:line="240" w:lineRule="auto"/>
              <w:rPr>
                <w:rFonts w:ascii="Arial" w:hAnsi="Arial" w:cs="Arial"/>
                <w:b/>
                <w:sz w:val="24"/>
                <w:szCs w:val="24"/>
              </w:rPr>
            </w:pPr>
          </w:p>
        </w:tc>
      </w:tr>
      <w:tr w:rsidR="004B0229" w:rsidRPr="00434D0B" w14:paraId="0981A549" w14:textId="77777777" w:rsidTr="00DE7AA9">
        <w:trPr>
          <w:trHeight w:val="818"/>
        </w:trPr>
        <w:tc>
          <w:tcPr>
            <w:tcW w:w="3211" w:type="dxa"/>
            <w:shd w:val="clear" w:color="auto" w:fill="FFFFFF" w:themeFill="background1"/>
          </w:tcPr>
          <w:p w14:paraId="23188E9F" w14:textId="77777777" w:rsidR="004B0229" w:rsidRPr="009955EE" w:rsidRDefault="004B0229" w:rsidP="004B0229">
            <w:pPr>
              <w:rPr>
                <w:rFonts w:cs="Arial"/>
                <w:noProof/>
                <w:sz w:val="20"/>
                <w:szCs w:val="19"/>
                <w:lang w:eastAsia="en-IE"/>
              </w:rPr>
            </w:pPr>
            <w:r w:rsidRPr="003F13E0">
              <w:rPr>
                <w:rFonts w:ascii="Arial" w:hAnsi="Arial" w:cs="Arial"/>
                <w:b/>
                <w:sz w:val="24"/>
              </w:rPr>
              <w:t>Is this amenity free of charge to the public?</w:t>
            </w:r>
          </w:p>
        </w:tc>
        <w:tc>
          <w:tcPr>
            <w:tcW w:w="6031" w:type="dxa"/>
            <w:shd w:val="clear" w:color="auto" w:fill="FFFFFF" w:themeFill="background1"/>
          </w:tcPr>
          <w:p w14:paraId="00243E96" w14:textId="77777777" w:rsidR="004B0229" w:rsidRPr="00434D0B" w:rsidRDefault="004B0229" w:rsidP="004B0229">
            <w:pPr>
              <w:rPr>
                <w:rFonts w:ascii="Arial" w:hAnsi="Arial" w:cs="Arial"/>
                <w:b/>
                <w:sz w:val="24"/>
                <w:szCs w:val="24"/>
              </w:rPr>
            </w:pPr>
          </w:p>
        </w:tc>
      </w:tr>
      <w:tr w:rsidR="004B0229" w:rsidRPr="00187B4C" w14:paraId="4656AD22" w14:textId="77777777" w:rsidTr="00F74BC2">
        <w:trPr>
          <w:trHeight w:val="3404"/>
        </w:trPr>
        <w:tc>
          <w:tcPr>
            <w:tcW w:w="3211" w:type="dxa"/>
            <w:shd w:val="clear" w:color="auto" w:fill="FFFFFF" w:themeFill="background1"/>
          </w:tcPr>
          <w:p w14:paraId="4DAE9C1D" w14:textId="77777777" w:rsidR="004B0229" w:rsidRPr="00187B4C" w:rsidRDefault="004B0229" w:rsidP="004B0229">
            <w:pPr>
              <w:spacing w:after="0"/>
              <w:rPr>
                <w:rFonts w:ascii="Arial" w:hAnsi="Arial" w:cs="Arial"/>
                <w:b/>
                <w:sz w:val="24"/>
                <w:szCs w:val="24"/>
              </w:rPr>
            </w:pPr>
            <w:r w:rsidRPr="00187B4C">
              <w:rPr>
                <w:rFonts w:ascii="Arial" w:hAnsi="Arial" w:cs="Arial"/>
                <w:b/>
                <w:sz w:val="24"/>
                <w:szCs w:val="24"/>
              </w:rPr>
              <w:lastRenderedPageBreak/>
              <w:t>Are these works part of a larger project</w:t>
            </w:r>
            <w:r>
              <w:rPr>
                <w:rFonts w:ascii="Arial" w:hAnsi="Arial" w:cs="Arial"/>
                <w:b/>
                <w:sz w:val="24"/>
                <w:szCs w:val="24"/>
              </w:rPr>
              <w:t>:</w:t>
            </w:r>
          </w:p>
          <w:p w14:paraId="4B71A2DC" w14:textId="1EBAFB1D" w:rsidR="004B0229" w:rsidRPr="00F76414" w:rsidRDefault="004B0229" w:rsidP="004B0229">
            <w:pPr>
              <w:rPr>
                <w:rFonts w:ascii="Arial" w:hAnsi="Arial" w:cs="Arial"/>
                <w:sz w:val="20"/>
                <w:szCs w:val="20"/>
              </w:rPr>
            </w:pPr>
            <w:r>
              <w:rPr>
                <w:rFonts w:ascii="Arial" w:hAnsi="Arial" w:cs="Arial"/>
                <w:sz w:val="20"/>
                <w:szCs w:val="20"/>
              </w:rPr>
              <w:t xml:space="preserve"> </w:t>
            </w:r>
          </w:p>
        </w:tc>
        <w:tc>
          <w:tcPr>
            <w:tcW w:w="6031" w:type="dxa"/>
            <w:shd w:val="clear" w:color="auto" w:fill="FFFFFF" w:themeFill="background1"/>
          </w:tcPr>
          <w:p w14:paraId="44711B48" w14:textId="73A246DE" w:rsidR="007C5307" w:rsidRDefault="007C5307" w:rsidP="007C5307">
            <w:pPr>
              <w:rPr>
                <w:rFonts w:ascii="Arial" w:hAnsi="Arial" w:cs="Arial"/>
                <w:sz w:val="20"/>
                <w:szCs w:val="20"/>
              </w:rPr>
            </w:pPr>
            <w:r>
              <w:rPr>
                <w:rFonts w:ascii="Arial" w:hAnsi="Arial" w:cs="Arial"/>
                <w:sz w:val="20"/>
                <w:szCs w:val="20"/>
              </w:rPr>
              <w:t>Yes/No</w:t>
            </w:r>
          </w:p>
          <w:p w14:paraId="6181A9A9" w14:textId="59857258" w:rsidR="004B0229" w:rsidRPr="00187B4C" w:rsidRDefault="007C5307" w:rsidP="006F21ED">
            <w:pPr>
              <w:rPr>
                <w:rFonts w:ascii="Arial" w:hAnsi="Arial" w:cs="Arial"/>
                <w:b/>
                <w:sz w:val="24"/>
                <w:szCs w:val="24"/>
              </w:rPr>
            </w:pPr>
            <w:r w:rsidRPr="00EC3DE8">
              <w:rPr>
                <w:rFonts w:ascii="Arial" w:hAnsi="Arial" w:cs="Arial"/>
                <w:sz w:val="20"/>
                <w:szCs w:val="20"/>
              </w:rPr>
              <w:t xml:space="preserve">If yes, what are the objectives of the larger project, and give details of funding approved, applied for and planned for the other </w:t>
            </w:r>
            <w:r w:rsidR="00E11ECE" w:rsidRPr="00EC3DE8">
              <w:rPr>
                <w:rFonts w:ascii="Arial" w:hAnsi="Arial" w:cs="Arial"/>
                <w:sz w:val="20"/>
                <w:szCs w:val="20"/>
              </w:rPr>
              <w:t>phases: Include</w:t>
            </w:r>
            <w:r w:rsidRPr="00EC3DE8">
              <w:rPr>
                <w:rFonts w:ascii="Arial" w:hAnsi="Arial" w:cs="Arial"/>
                <w:sz w:val="20"/>
                <w:szCs w:val="20"/>
              </w:rPr>
              <w:t xml:space="preserv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p>
        </w:tc>
      </w:tr>
      <w:tr w:rsidR="00F73DDD" w:rsidRPr="008B75CA" w14:paraId="01184BC0" w14:textId="77777777" w:rsidTr="00F74BC2">
        <w:trPr>
          <w:trHeight w:val="2553"/>
        </w:trPr>
        <w:tc>
          <w:tcPr>
            <w:tcW w:w="9242" w:type="dxa"/>
            <w:gridSpan w:val="2"/>
            <w:shd w:val="clear" w:color="auto" w:fill="FFFFFF" w:themeFill="background1"/>
          </w:tcPr>
          <w:p w14:paraId="3922A4C7" w14:textId="1C1EB5FB" w:rsidR="00F73DDD" w:rsidRDefault="00F73DDD" w:rsidP="004B0229">
            <w:pPr>
              <w:spacing w:after="0"/>
              <w:rPr>
                <w:rFonts w:ascii="Arial" w:hAnsi="Arial" w:cs="Arial"/>
                <w:b/>
                <w:sz w:val="24"/>
                <w:szCs w:val="24"/>
              </w:rPr>
            </w:pP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w:t>
            </w:r>
            <w:r w:rsidRPr="00A419DE">
              <w:rPr>
                <w:rFonts w:ascii="Arial" w:hAnsi="Arial" w:cs="Arial"/>
                <w:b/>
                <w:color w:val="000000" w:themeColor="text1"/>
                <w:sz w:val="24"/>
              </w:rPr>
              <w:t>and is aligned with universal design and accessibility principles:</w:t>
            </w:r>
          </w:p>
        </w:tc>
      </w:tr>
      <w:tr w:rsidR="004B0229" w:rsidRPr="008B75CA" w14:paraId="01455768" w14:textId="77777777" w:rsidTr="00F74BC2">
        <w:trPr>
          <w:trHeight w:val="2553"/>
        </w:trPr>
        <w:tc>
          <w:tcPr>
            <w:tcW w:w="9242" w:type="dxa"/>
            <w:gridSpan w:val="2"/>
            <w:shd w:val="clear" w:color="auto" w:fill="FFFFFF" w:themeFill="background1"/>
          </w:tcPr>
          <w:p w14:paraId="38FDF24D" w14:textId="3746C04C" w:rsidR="004B0229" w:rsidRPr="007A2683" w:rsidRDefault="007D0843" w:rsidP="004B0229">
            <w:pPr>
              <w:spacing w:after="0"/>
              <w:rPr>
                <w:rFonts w:ascii="Arial" w:hAnsi="Arial" w:cs="Arial"/>
                <w:sz w:val="24"/>
                <w:szCs w:val="24"/>
              </w:rPr>
            </w:pPr>
            <w:r>
              <w:rPr>
                <w:rFonts w:ascii="Arial" w:hAnsi="Arial" w:cs="Arial"/>
                <w:b/>
                <w:sz w:val="24"/>
                <w:szCs w:val="24"/>
              </w:rPr>
              <w:t xml:space="preserve">If </w:t>
            </w:r>
            <w:r w:rsidR="006A6164">
              <w:rPr>
                <w:rFonts w:ascii="Arial" w:hAnsi="Arial" w:cs="Arial"/>
                <w:b/>
                <w:sz w:val="24"/>
                <w:szCs w:val="24"/>
              </w:rPr>
              <w:t>p</w:t>
            </w:r>
            <w:r>
              <w:rPr>
                <w:rFonts w:ascii="Arial" w:hAnsi="Arial" w:cs="Arial"/>
                <w:b/>
                <w:sz w:val="24"/>
                <w:szCs w:val="24"/>
              </w:rPr>
              <w:t xml:space="preserve">roposal is for Measure 2 or Measure 3, </w:t>
            </w:r>
            <w:r w:rsidR="006A6164">
              <w:rPr>
                <w:rFonts w:ascii="Arial" w:hAnsi="Arial" w:cs="Arial"/>
                <w:b/>
                <w:sz w:val="24"/>
                <w:szCs w:val="24"/>
              </w:rPr>
              <w:t>h</w:t>
            </w:r>
            <w:r w:rsidR="004B0229">
              <w:rPr>
                <w:rFonts w:ascii="Arial" w:hAnsi="Arial" w:cs="Arial"/>
                <w:b/>
                <w:sz w:val="24"/>
                <w:szCs w:val="24"/>
              </w:rPr>
              <w:t xml:space="preserve">as the project </w:t>
            </w:r>
            <w:r>
              <w:rPr>
                <w:rFonts w:ascii="Arial" w:hAnsi="Arial" w:cs="Arial"/>
                <w:b/>
                <w:sz w:val="24"/>
                <w:szCs w:val="24"/>
              </w:rPr>
              <w:t xml:space="preserve">previously </w:t>
            </w:r>
            <w:r w:rsidR="004B0229">
              <w:rPr>
                <w:rFonts w:ascii="Arial" w:hAnsi="Arial" w:cs="Arial"/>
                <w:b/>
                <w:sz w:val="24"/>
                <w:szCs w:val="24"/>
              </w:rPr>
              <w:t xml:space="preserve">received funding under a Project Development Measure, if so, please provide details. </w:t>
            </w:r>
          </w:p>
        </w:tc>
      </w:tr>
      <w:tr w:rsidR="004B0229" w:rsidRPr="008B75CA" w14:paraId="13960ABB" w14:textId="77777777" w:rsidTr="00DE7AA9">
        <w:trPr>
          <w:trHeight w:val="501"/>
        </w:trPr>
        <w:tc>
          <w:tcPr>
            <w:tcW w:w="9242" w:type="dxa"/>
            <w:gridSpan w:val="2"/>
            <w:shd w:val="clear" w:color="auto" w:fill="FFFFFF" w:themeFill="background1"/>
          </w:tcPr>
          <w:p w14:paraId="063CCB0B" w14:textId="77777777" w:rsidR="004B0229" w:rsidRPr="009955EE" w:rsidRDefault="004B0229" w:rsidP="004B0229">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14:paraId="654628BB" w14:textId="77777777" w:rsidR="004B0229" w:rsidRDefault="004B0229" w:rsidP="004B0229">
            <w:pPr>
              <w:rPr>
                <w:rFonts w:ascii="Arial" w:hAnsi="Arial" w:cs="Arial"/>
                <w:b/>
              </w:rPr>
            </w:pPr>
          </w:p>
          <w:p w14:paraId="4F956F91" w14:textId="77777777" w:rsidR="004B0229" w:rsidRDefault="004B0229" w:rsidP="004B0229">
            <w:pPr>
              <w:rPr>
                <w:rFonts w:ascii="Arial" w:hAnsi="Arial" w:cs="Arial"/>
                <w:b/>
              </w:rPr>
            </w:pPr>
          </w:p>
          <w:p w14:paraId="32E5DB27" w14:textId="77777777" w:rsidR="004B0229" w:rsidRDefault="004B0229" w:rsidP="004B0229">
            <w:pPr>
              <w:rPr>
                <w:rFonts w:ascii="Arial" w:hAnsi="Arial" w:cs="Arial"/>
                <w:b/>
              </w:rPr>
            </w:pPr>
          </w:p>
          <w:p w14:paraId="371539F7" w14:textId="77777777" w:rsidR="004B0229" w:rsidRDefault="004B0229" w:rsidP="004B0229">
            <w:pPr>
              <w:rPr>
                <w:rFonts w:ascii="Arial" w:hAnsi="Arial" w:cs="Arial"/>
                <w:b/>
              </w:rPr>
            </w:pPr>
          </w:p>
          <w:p w14:paraId="445D878E" w14:textId="77777777" w:rsidR="004B0229" w:rsidRDefault="004B0229" w:rsidP="004B0229">
            <w:pPr>
              <w:rPr>
                <w:rFonts w:ascii="Arial" w:hAnsi="Arial" w:cs="Arial"/>
                <w:b/>
              </w:rPr>
            </w:pPr>
          </w:p>
          <w:p w14:paraId="7B019D93" w14:textId="77777777" w:rsidR="004B0229" w:rsidRDefault="004B0229" w:rsidP="004B0229">
            <w:pPr>
              <w:rPr>
                <w:rFonts w:ascii="Arial" w:hAnsi="Arial" w:cs="Arial"/>
                <w:b/>
              </w:rPr>
            </w:pPr>
          </w:p>
          <w:p w14:paraId="2E6203FA" w14:textId="77777777" w:rsidR="004B0229" w:rsidRDefault="004B0229" w:rsidP="004B0229">
            <w:pPr>
              <w:rPr>
                <w:rFonts w:ascii="Arial" w:hAnsi="Arial" w:cs="Arial"/>
                <w:b/>
              </w:rPr>
            </w:pPr>
          </w:p>
          <w:p w14:paraId="74879D75" w14:textId="77777777" w:rsidR="004B0229" w:rsidRDefault="004B0229" w:rsidP="004B0229">
            <w:pPr>
              <w:rPr>
                <w:rFonts w:ascii="Arial" w:hAnsi="Arial" w:cs="Arial"/>
                <w:b/>
              </w:rPr>
            </w:pPr>
          </w:p>
          <w:p w14:paraId="08071AA6" w14:textId="77777777" w:rsidR="004B0229" w:rsidRPr="008B75CA" w:rsidRDefault="004B0229" w:rsidP="004B0229">
            <w:pPr>
              <w:rPr>
                <w:rFonts w:ascii="Arial" w:hAnsi="Arial" w:cs="Arial"/>
                <w:b/>
              </w:rPr>
            </w:pPr>
          </w:p>
        </w:tc>
      </w:tr>
      <w:tr w:rsidR="004B0229" w:rsidRPr="008B75CA" w14:paraId="1F26A8C5" w14:textId="77777777" w:rsidTr="00DE7AA9">
        <w:trPr>
          <w:trHeight w:val="501"/>
        </w:trPr>
        <w:tc>
          <w:tcPr>
            <w:tcW w:w="9242" w:type="dxa"/>
            <w:gridSpan w:val="2"/>
            <w:shd w:val="clear" w:color="auto" w:fill="FFFFFF" w:themeFill="background1"/>
          </w:tcPr>
          <w:p w14:paraId="7E2652CA" w14:textId="77777777" w:rsidR="004B0229" w:rsidRPr="0010772C" w:rsidRDefault="004B0229" w:rsidP="004B0229">
            <w:pPr>
              <w:rPr>
                <w:rFonts w:ascii="Arial" w:hAnsi="Arial" w:cs="Arial"/>
                <w:b/>
                <w:sz w:val="24"/>
                <w:szCs w:val="24"/>
              </w:rPr>
            </w:pPr>
            <w:r w:rsidRPr="0010772C">
              <w:rPr>
                <w:rFonts w:ascii="Arial" w:hAnsi="Arial" w:cs="Arial"/>
                <w:b/>
                <w:sz w:val="24"/>
                <w:szCs w:val="24"/>
              </w:rPr>
              <w:lastRenderedPageBreak/>
              <w:t xml:space="preserve">How will the applicant provide for the ongoing maintenance of the project? </w:t>
            </w:r>
          </w:p>
          <w:p w14:paraId="6A2445F6" w14:textId="77777777" w:rsidR="004B0229" w:rsidRDefault="004B0229" w:rsidP="004B0229">
            <w:pPr>
              <w:rPr>
                <w:rFonts w:ascii="Arial" w:hAnsi="Arial" w:cs="Arial"/>
                <w:b/>
              </w:rPr>
            </w:pPr>
          </w:p>
          <w:p w14:paraId="0C9CE535" w14:textId="77777777" w:rsidR="004B0229" w:rsidRDefault="004B0229" w:rsidP="004B0229">
            <w:pPr>
              <w:rPr>
                <w:rFonts w:ascii="Arial" w:hAnsi="Arial" w:cs="Arial"/>
                <w:b/>
              </w:rPr>
            </w:pPr>
          </w:p>
          <w:p w14:paraId="42637C75" w14:textId="77777777" w:rsidR="004B0229" w:rsidRDefault="004B0229" w:rsidP="004B0229">
            <w:pPr>
              <w:rPr>
                <w:rFonts w:ascii="Arial" w:hAnsi="Arial" w:cs="Arial"/>
                <w:b/>
              </w:rPr>
            </w:pPr>
          </w:p>
          <w:p w14:paraId="7A11D8E0" w14:textId="77777777" w:rsidR="004B0229" w:rsidRDefault="004B0229" w:rsidP="004B0229">
            <w:pPr>
              <w:rPr>
                <w:rFonts w:ascii="Arial" w:hAnsi="Arial" w:cs="Arial"/>
                <w:b/>
              </w:rPr>
            </w:pPr>
          </w:p>
          <w:p w14:paraId="0DB2CB1C" w14:textId="77777777" w:rsidR="004B0229" w:rsidRPr="008B75CA" w:rsidRDefault="004B0229" w:rsidP="004B0229">
            <w:pPr>
              <w:rPr>
                <w:rFonts w:ascii="Arial" w:hAnsi="Arial" w:cs="Arial"/>
                <w:b/>
              </w:rPr>
            </w:pPr>
          </w:p>
        </w:tc>
      </w:tr>
      <w:tr w:rsidR="004B0229" w:rsidRPr="00434D0B" w14:paraId="58D3075E" w14:textId="77777777" w:rsidTr="00DE7AA9">
        <w:trPr>
          <w:trHeight w:val="501"/>
        </w:trPr>
        <w:tc>
          <w:tcPr>
            <w:tcW w:w="9242" w:type="dxa"/>
            <w:gridSpan w:val="2"/>
            <w:shd w:val="clear" w:color="auto" w:fill="FFFFFF" w:themeFill="background1"/>
          </w:tcPr>
          <w:p w14:paraId="5E4BEFAA" w14:textId="60A88FB7" w:rsidR="004B0229" w:rsidRPr="007E3BA6" w:rsidRDefault="004B0229" w:rsidP="004B0229">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Pr="007940F3">
              <w:rPr>
                <w:rFonts w:ascii="Arial" w:hAnsi="Arial" w:cs="Arial"/>
                <w:sz w:val="20"/>
                <w:szCs w:val="24"/>
              </w:rPr>
              <w:t>(</w:t>
            </w:r>
            <w:r>
              <w:rPr>
                <w:rFonts w:ascii="Arial" w:hAnsi="Arial" w:cs="Arial"/>
                <w:sz w:val="20"/>
                <w:szCs w:val="24"/>
              </w:rPr>
              <w:t>Up to 5 Bullet Points</w:t>
            </w:r>
            <w:r w:rsidRPr="007940F3">
              <w:rPr>
                <w:rFonts w:ascii="Arial" w:hAnsi="Arial" w:cs="Arial"/>
                <w:sz w:val="20"/>
                <w:szCs w:val="24"/>
              </w:rPr>
              <w:t>)</w:t>
            </w:r>
            <w:r>
              <w:rPr>
                <w:rFonts w:ascii="Arial" w:hAnsi="Arial" w:cs="Arial"/>
                <w:sz w:val="24"/>
                <w:szCs w:val="24"/>
              </w:rPr>
              <w:tab/>
            </w:r>
          </w:p>
          <w:p w14:paraId="22362999" w14:textId="77777777" w:rsidR="004B0229" w:rsidRDefault="004B0229" w:rsidP="004B0229">
            <w:pPr>
              <w:rPr>
                <w:rFonts w:ascii="Arial" w:hAnsi="Arial" w:cs="Arial"/>
                <w:b/>
                <w:sz w:val="24"/>
                <w:szCs w:val="24"/>
              </w:rPr>
            </w:pPr>
          </w:p>
          <w:p w14:paraId="12E68815" w14:textId="77777777" w:rsidR="004B0229" w:rsidRDefault="004B0229" w:rsidP="004B0229">
            <w:pPr>
              <w:rPr>
                <w:rFonts w:ascii="Arial" w:hAnsi="Arial" w:cs="Arial"/>
                <w:b/>
                <w:sz w:val="24"/>
                <w:szCs w:val="24"/>
              </w:rPr>
            </w:pPr>
          </w:p>
          <w:p w14:paraId="30FF5BA1" w14:textId="77777777" w:rsidR="004B0229" w:rsidRDefault="004B0229" w:rsidP="004B0229">
            <w:pPr>
              <w:rPr>
                <w:rFonts w:ascii="Arial" w:hAnsi="Arial" w:cs="Arial"/>
                <w:b/>
                <w:sz w:val="24"/>
                <w:szCs w:val="24"/>
              </w:rPr>
            </w:pPr>
          </w:p>
          <w:p w14:paraId="13A577AC" w14:textId="77777777" w:rsidR="004B0229" w:rsidRPr="00434D0B" w:rsidRDefault="004B0229" w:rsidP="004B0229">
            <w:pPr>
              <w:rPr>
                <w:rFonts w:ascii="Arial" w:hAnsi="Arial" w:cs="Arial"/>
                <w:b/>
                <w:sz w:val="24"/>
                <w:szCs w:val="24"/>
              </w:rPr>
            </w:pPr>
          </w:p>
          <w:p w14:paraId="4F6B0CB3" w14:textId="1AC210F5" w:rsidR="004B0229" w:rsidRPr="00434D0B" w:rsidRDefault="004B0229" w:rsidP="004B0229">
            <w:pPr>
              <w:rPr>
                <w:rFonts w:ascii="Arial" w:hAnsi="Arial" w:cs="Arial"/>
                <w:b/>
                <w:sz w:val="24"/>
                <w:szCs w:val="24"/>
              </w:rPr>
            </w:pPr>
          </w:p>
        </w:tc>
      </w:tr>
    </w:tbl>
    <w:p w14:paraId="78599409" w14:textId="77777777" w:rsidR="00FE52B2" w:rsidRDefault="00FE52B2"/>
    <w:p w14:paraId="7CE44C15" w14:textId="77777777" w:rsidR="00F74BC2" w:rsidRDefault="00F74BC2"/>
    <w:p w14:paraId="23C18744"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434D0B" w14:paraId="62C2E727" w14:textId="77777777" w:rsidTr="00DE7AA9">
        <w:trPr>
          <w:trHeight w:val="501"/>
        </w:trPr>
        <w:tc>
          <w:tcPr>
            <w:tcW w:w="9242" w:type="dxa"/>
            <w:shd w:val="clear" w:color="auto" w:fill="FFFFFF" w:themeFill="background1"/>
          </w:tcPr>
          <w:p w14:paraId="32CE80E8" w14:textId="68630681" w:rsidR="00B445A1" w:rsidRPr="00434D0B" w:rsidRDefault="00B445A1" w:rsidP="00DE7AA9">
            <w:pPr>
              <w:rPr>
                <w:rFonts w:ascii="Arial" w:hAnsi="Arial" w:cs="Arial"/>
                <w:b/>
                <w:sz w:val="24"/>
                <w:szCs w:val="24"/>
              </w:rPr>
            </w:pPr>
            <w:r w:rsidRPr="00711411">
              <w:rPr>
                <w:rFonts w:ascii="Arial" w:hAnsi="Arial" w:cs="Arial"/>
                <w:b/>
                <w:sz w:val="24"/>
                <w:szCs w:val="24"/>
              </w:rPr>
              <w:t>How will the project impact the local area</w:t>
            </w:r>
            <w:r w:rsidR="00BD0CEC">
              <w:rPr>
                <w:rFonts w:ascii="Arial" w:hAnsi="Arial" w:cs="Arial"/>
                <w:b/>
                <w:sz w:val="24"/>
                <w:szCs w:val="24"/>
              </w:rPr>
              <w:t xml:space="preserve"> and support tourism:</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09431533" w14:textId="77777777" w:rsidR="00946397" w:rsidRDefault="00946397"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1F81D90D" w:rsidR="00B445A1" w:rsidRPr="0096667F" w:rsidRDefault="00B445A1" w:rsidP="00DE7AA9">
            <w:pPr>
              <w:rPr>
                <w:rFonts w:ascii="Arial" w:hAnsi="Arial" w:cs="Arial"/>
                <w:b/>
                <w:sz w:val="24"/>
                <w:szCs w:val="24"/>
              </w:rPr>
            </w:pPr>
          </w:p>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26AD7276" w14:textId="31051302" w:rsidR="00B445A1" w:rsidRDefault="00B445A1" w:rsidP="00B445A1">
      <w:pPr>
        <w:spacing w:after="0" w:line="360" w:lineRule="auto"/>
        <w:rPr>
          <w:rFonts w:ascii="Arial" w:hAnsi="Arial" w:cs="Arial"/>
          <w:b/>
          <w:sz w:val="24"/>
          <w:szCs w:val="24"/>
        </w:rPr>
      </w:pPr>
      <w:r w:rsidRPr="00434D0B">
        <w:rPr>
          <w:rFonts w:ascii="Arial" w:hAnsi="Arial" w:cs="Arial"/>
          <w:b/>
          <w:sz w:val="24"/>
          <w:szCs w:val="24"/>
        </w:rPr>
        <w:t xml:space="preserve">Detailed Costings for Proposed Project: </w:t>
      </w:r>
    </w:p>
    <w:p w14:paraId="670CD495" w14:textId="17D30395" w:rsidR="00B445A1" w:rsidRPr="008F5FCA" w:rsidRDefault="00B445A1" w:rsidP="00B445A1">
      <w:pPr>
        <w:spacing w:after="0" w:line="360" w:lineRule="auto"/>
        <w:rPr>
          <w:rFonts w:ascii="Arial" w:hAnsi="Arial" w:cs="Arial"/>
          <w:b/>
          <w:bCs/>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r w:rsidR="00101227">
        <w:rPr>
          <w:rFonts w:ascii="Arial" w:hAnsi="Arial" w:cs="Arial"/>
          <w:sz w:val="24"/>
          <w:szCs w:val="24"/>
        </w:rPr>
        <w:t xml:space="preserve">. </w:t>
      </w:r>
      <w:r w:rsidR="00101227" w:rsidRPr="008F5FCA">
        <w:rPr>
          <w:rFonts w:ascii="Arial" w:hAnsi="Arial" w:cs="Arial"/>
          <w:b/>
          <w:bCs/>
          <w:sz w:val="24"/>
          <w:szCs w:val="24"/>
        </w:rPr>
        <w:t>Costing</w:t>
      </w:r>
      <w:r w:rsidR="007A0111">
        <w:rPr>
          <w:rFonts w:ascii="Arial" w:hAnsi="Arial" w:cs="Arial"/>
          <w:b/>
          <w:bCs/>
          <w:sz w:val="24"/>
          <w:szCs w:val="24"/>
        </w:rPr>
        <w:t>s</w:t>
      </w:r>
      <w:r w:rsidR="00101227" w:rsidRPr="008F5FCA">
        <w:rPr>
          <w:rFonts w:ascii="Arial" w:hAnsi="Arial" w:cs="Arial"/>
          <w:b/>
          <w:bCs/>
          <w:sz w:val="24"/>
          <w:szCs w:val="24"/>
        </w:rPr>
        <w:t xml:space="preserve"> to be accompanied by quotation</w:t>
      </w:r>
      <w:r w:rsidR="008F5FCA" w:rsidRPr="008F5FCA">
        <w:rPr>
          <w:rFonts w:ascii="Arial" w:hAnsi="Arial" w:cs="Arial"/>
          <w:b/>
          <w:bCs/>
          <w:sz w:val="24"/>
          <w:szCs w:val="24"/>
        </w:rPr>
        <w:t xml:space="preserve">(s) </w:t>
      </w:r>
      <w:r w:rsidR="00101227" w:rsidRPr="008F5FCA">
        <w:rPr>
          <w:rFonts w:ascii="Arial" w:hAnsi="Arial" w:cs="Arial"/>
          <w:b/>
          <w:bCs/>
          <w:sz w:val="24"/>
          <w:szCs w:val="24"/>
        </w:rPr>
        <w:t>or QS estimate</w:t>
      </w:r>
    </w:p>
    <w:tbl>
      <w:tblPr>
        <w:tblStyle w:val="TableGrid"/>
        <w:tblW w:w="0" w:type="auto"/>
        <w:tblLook w:val="04A0" w:firstRow="1" w:lastRow="0" w:firstColumn="1" w:lastColumn="0" w:noHBand="0" w:noVBand="1"/>
      </w:tblPr>
      <w:tblGrid>
        <w:gridCol w:w="5257"/>
        <w:gridCol w:w="1432"/>
        <w:gridCol w:w="2327"/>
      </w:tblGrid>
      <w:tr w:rsidR="00B445A1" w:rsidRPr="008B75CA" w14:paraId="381DF501" w14:textId="77777777" w:rsidTr="008C0A10">
        <w:tc>
          <w:tcPr>
            <w:tcW w:w="5257" w:type="dxa"/>
            <w:shd w:val="clear" w:color="auto" w:fill="D9D9D9" w:themeFill="background1" w:themeFillShade="D9"/>
          </w:tcPr>
          <w:p w14:paraId="72444F69" w14:textId="77777777" w:rsidR="00B445A1" w:rsidRPr="009955EE" w:rsidRDefault="00B445A1" w:rsidP="00DE7AA9">
            <w:pPr>
              <w:spacing w:after="0"/>
              <w:jc w:val="center"/>
              <w:rPr>
                <w:rFonts w:ascii="Arial" w:hAnsi="Arial" w:cs="Arial"/>
                <w:b/>
                <w:sz w:val="24"/>
              </w:rPr>
            </w:pPr>
            <w:r w:rsidRPr="009955EE">
              <w:rPr>
                <w:rFonts w:ascii="Arial" w:hAnsi="Arial" w:cs="Arial"/>
                <w:b/>
                <w:sz w:val="24"/>
              </w:rPr>
              <w:t>Project Elements*</w:t>
            </w:r>
          </w:p>
          <w:p w14:paraId="41A775F1" w14:textId="16BD5F9E" w:rsidR="00B445A1" w:rsidRPr="008B75CA" w:rsidRDefault="00B445A1" w:rsidP="00DE7AA9">
            <w:pPr>
              <w:spacing w:after="0"/>
              <w:jc w:val="center"/>
              <w:rPr>
                <w:rFonts w:ascii="Arial" w:hAnsi="Arial" w:cs="Arial"/>
                <w:b/>
              </w:rPr>
            </w:pPr>
            <w:r w:rsidRPr="009955EE">
              <w:rPr>
                <w:rFonts w:ascii="Arial" w:hAnsi="Arial" w:cs="Arial"/>
                <w:sz w:val="20"/>
                <w:szCs w:val="18"/>
              </w:rPr>
              <w:t>(provide details of each element)</w:t>
            </w:r>
          </w:p>
        </w:tc>
        <w:tc>
          <w:tcPr>
            <w:tcW w:w="3759" w:type="dxa"/>
            <w:gridSpan w:val="2"/>
            <w:shd w:val="clear" w:color="auto" w:fill="D9D9D9" w:themeFill="background1" w:themeFillShade="D9"/>
          </w:tcPr>
          <w:p w14:paraId="50646FB3" w14:textId="77777777" w:rsidR="00B445A1" w:rsidRPr="009955EE" w:rsidRDefault="00B445A1" w:rsidP="00DE7AA9">
            <w:pPr>
              <w:spacing w:after="0"/>
              <w:jc w:val="center"/>
              <w:rPr>
                <w:rFonts w:ascii="Arial" w:hAnsi="Arial" w:cs="Arial"/>
                <w:sz w:val="24"/>
              </w:rPr>
            </w:pPr>
            <w:r w:rsidRPr="009955EE">
              <w:rPr>
                <w:rFonts w:ascii="Arial" w:hAnsi="Arial" w:cs="Arial"/>
                <w:b/>
                <w:sz w:val="24"/>
              </w:rPr>
              <w:t>Cost (inc. VAT)</w:t>
            </w:r>
          </w:p>
        </w:tc>
      </w:tr>
      <w:tr w:rsidR="00B445A1" w:rsidRPr="008B75CA" w14:paraId="4C693D89" w14:textId="77777777" w:rsidTr="008C0A10">
        <w:tc>
          <w:tcPr>
            <w:tcW w:w="5257"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52095E08"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263A8E9B" w14:textId="77777777" w:rsidTr="008C0A10">
        <w:tc>
          <w:tcPr>
            <w:tcW w:w="5257"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1E00F819"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B879357" w14:textId="77777777" w:rsidTr="008C0A10">
        <w:tc>
          <w:tcPr>
            <w:tcW w:w="5257"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00A24040"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087D481" w14:textId="77777777" w:rsidTr="008C0A10">
        <w:tc>
          <w:tcPr>
            <w:tcW w:w="5257"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011367F5"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6D53894" w14:textId="77777777" w:rsidTr="008C0A10">
        <w:tc>
          <w:tcPr>
            <w:tcW w:w="5257"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7D48A454"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1984C6B5" w14:textId="77777777" w:rsidTr="008C0A10">
        <w:tc>
          <w:tcPr>
            <w:tcW w:w="5257"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1BE7751E"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2CF090CA" w14:textId="77777777" w:rsidTr="008C0A10">
        <w:tc>
          <w:tcPr>
            <w:tcW w:w="5257"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2F09FB0B"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37503479" w14:textId="77777777" w:rsidTr="008C0A10">
        <w:tc>
          <w:tcPr>
            <w:tcW w:w="5257"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759" w:type="dxa"/>
            <w:gridSpan w:val="2"/>
          </w:tcPr>
          <w:p w14:paraId="333FF2BE"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17EF58C1" w14:textId="77777777" w:rsidTr="008C0A10">
        <w:tc>
          <w:tcPr>
            <w:tcW w:w="5257" w:type="dxa"/>
          </w:tcPr>
          <w:p w14:paraId="01437E03" w14:textId="77777777" w:rsidR="00B445A1" w:rsidRPr="009955EE" w:rsidRDefault="00B445A1" w:rsidP="00DE7AA9">
            <w:pPr>
              <w:spacing w:after="0"/>
              <w:rPr>
                <w:rFonts w:ascii="Arial" w:hAnsi="Arial" w:cs="Arial"/>
                <w:b/>
                <w:sz w:val="24"/>
              </w:rPr>
            </w:pPr>
            <w:r w:rsidRPr="009955EE">
              <w:rPr>
                <w:rFonts w:ascii="Arial" w:hAnsi="Arial" w:cs="Arial"/>
                <w:b/>
                <w:sz w:val="24"/>
              </w:rPr>
              <w:t>Professional fees</w:t>
            </w:r>
          </w:p>
          <w:p w14:paraId="1545EC45" w14:textId="77777777" w:rsidR="00B445A1" w:rsidRPr="00494DEB" w:rsidRDefault="00B445A1" w:rsidP="00DE7AA9">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32" w:type="dxa"/>
          </w:tcPr>
          <w:p w14:paraId="3685C8DE" w14:textId="77777777" w:rsidR="00B445A1" w:rsidRPr="00494DEB" w:rsidRDefault="00B445A1" w:rsidP="00DE7AA9">
            <w:pPr>
              <w:spacing w:after="0"/>
              <w:jc w:val="both"/>
              <w:rPr>
                <w:rFonts w:ascii="Arial" w:hAnsi="Arial" w:cs="Arial"/>
              </w:rPr>
            </w:pPr>
            <w:r w:rsidRPr="00494DEB">
              <w:rPr>
                <w:rFonts w:ascii="Arial" w:hAnsi="Arial" w:cs="Arial"/>
              </w:rPr>
              <w:t>€</w:t>
            </w:r>
          </w:p>
        </w:tc>
        <w:tc>
          <w:tcPr>
            <w:tcW w:w="2327" w:type="dxa"/>
          </w:tcPr>
          <w:p w14:paraId="4577BBA9" w14:textId="77777777" w:rsidR="00B445A1" w:rsidRPr="009955EE" w:rsidRDefault="00B445A1" w:rsidP="00DE7AA9">
            <w:pPr>
              <w:spacing w:after="0"/>
              <w:jc w:val="both"/>
              <w:rPr>
                <w:rFonts w:ascii="Arial" w:hAnsi="Arial" w:cs="Arial"/>
                <w:sz w:val="20"/>
              </w:rPr>
            </w:pPr>
            <w:r w:rsidRPr="009955EE">
              <w:rPr>
                <w:rFonts w:ascii="Arial" w:hAnsi="Arial" w:cs="Arial"/>
                <w:sz w:val="20"/>
              </w:rPr>
              <w:t xml:space="preserve">% of total project cost: </w:t>
            </w:r>
          </w:p>
          <w:p w14:paraId="1D671DCF" w14:textId="77777777" w:rsidR="00B445A1" w:rsidRPr="00494DEB" w:rsidRDefault="00B445A1" w:rsidP="00DE7AA9">
            <w:pPr>
              <w:spacing w:after="0"/>
              <w:jc w:val="both"/>
              <w:rPr>
                <w:rFonts w:ascii="Arial" w:hAnsi="Arial" w:cs="Arial"/>
              </w:rPr>
            </w:pPr>
            <w:r>
              <w:rPr>
                <w:rFonts w:ascii="Arial" w:hAnsi="Arial" w:cs="Arial"/>
              </w:rPr>
              <w:t xml:space="preserve">            </w:t>
            </w:r>
          </w:p>
        </w:tc>
      </w:tr>
      <w:tr w:rsidR="00B445A1" w:rsidRPr="00494DEB" w14:paraId="2BB8A597" w14:textId="77777777" w:rsidTr="008C0A10">
        <w:tc>
          <w:tcPr>
            <w:tcW w:w="5257" w:type="dxa"/>
            <w:shd w:val="clear" w:color="auto" w:fill="D9F2D0" w:themeFill="accent6" w:themeFillTint="33"/>
          </w:tcPr>
          <w:p w14:paraId="542CB3B0" w14:textId="77777777" w:rsidR="00B445A1" w:rsidRPr="00494DEB" w:rsidRDefault="00B445A1" w:rsidP="00DE7AA9">
            <w:pPr>
              <w:spacing w:after="0"/>
              <w:jc w:val="both"/>
              <w:rPr>
                <w:rFonts w:ascii="Arial" w:hAnsi="Arial" w:cs="Arial"/>
                <w:b/>
              </w:rPr>
            </w:pPr>
            <w:r w:rsidRPr="009955EE">
              <w:rPr>
                <w:rFonts w:ascii="Arial" w:hAnsi="Arial" w:cs="Arial"/>
                <w:b/>
                <w:sz w:val="24"/>
              </w:rPr>
              <w:t xml:space="preserve">Total Project Cost  </w:t>
            </w:r>
          </w:p>
        </w:tc>
        <w:tc>
          <w:tcPr>
            <w:tcW w:w="3759"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sidRPr="00494DEB">
              <w:rPr>
                <w:rFonts w:ascii="Arial" w:hAnsi="Arial" w:cs="Arial"/>
              </w:rPr>
              <w:t>€</w:t>
            </w:r>
            <w:r>
              <w:rPr>
                <w:rFonts w:ascii="Arial" w:hAnsi="Arial" w:cs="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8C0A10">
        <w:tc>
          <w:tcPr>
            <w:tcW w:w="5257" w:type="dxa"/>
          </w:tcPr>
          <w:p w14:paraId="65B54D6C" w14:textId="75CB4BAF" w:rsidR="00B445A1" w:rsidRPr="009955EE" w:rsidRDefault="00B445A1" w:rsidP="00DE7AA9">
            <w:pPr>
              <w:spacing w:after="0"/>
              <w:jc w:val="both"/>
              <w:rPr>
                <w:rFonts w:ascii="Arial" w:hAnsi="Arial" w:cs="Arial"/>
                <w:b/>
                <w:sz w:val="24"/>
              </w:rPr>
            </w:pPr>
            <w:r w:rsidRPr="009955EE">
              <w:rPr>
                <w:rFonts w:ascii="Arial" w:hAnsi="Arial" w:cs="Arial"/>
                <w:b/>
                <w:sz w:val="24"/>
              </w:rPr>
              <w:t xml:space="preserve">Grant Aid amount </w:t>
            </w:r>
            <w:r w:rsidR="00FE52B2" w:rsidRPr="009955EE">
              <w:rPr>
                <w:rFonts w:ascii="Arial" w:hAnsi="Arial" w:cs="Arial"/>
                <w:b/>
                <w:sz w:val="24"/>
              </w:rPr>
              <w:t>sought.</w:t>
            </w:r>
          </w:p>
          <w:p w14:paraId="77681195" w14:textId="77777777" w:rsidR="00B445A1" w:rsidRPr="00B23BE8" w:rsidRDefault="00B445A1" w:rsidP="00DE7AA9">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759" w:type="dxa"/>
            <w:gridSpan w:val="2"/>
          </w:tcPr>
          <w:p w14:paraId="6E7769CD" w14:textId="77777777" w:rsidR="00B445A1" w:rsidRPr="00B23BE8" w:rsidRDefault="00B445A1" w:rsidP="00DE7AA9">
            <w:pPr>
              <w:spacing w:after="0"/>
              <w:jc w:val="both"/>
              <w:rPr>
                <w:rFonts w:ascii="Arial" w:hAnsi="Arial" w:cs="Arial"/>
              </w:rPr>
            </w:pPr>
            <w:r>
              <w:rPr>
                <w:rFonts w:ascii="Arial" w:hAnsi="Arial" w:cs="Arial"/>
              </w:rPr>
              <w:t>€</w:t>
            </w:r>
          </w:p>
        </w:tc>
      </w:tr>
      <w:tr w:rsidR="00B445A1" w:rsidRPr="00B23BE8" w14:paraId="0C849D8A" w14:textId="77777777" w:rsidTr="008C0A10">
        <w:tc>
          <w:tcPr>
            <w:tcW w:w="5257" w:type="dxa"/>
          </w:tcPr>
          <w:p w14:paraId="3134D7E4" w14:textId="56580772" w:rsidR="00B445A1" w:rsidRPr="009955EE" w:rsidRDefault="00B445A1" w:rsidP="00DE7AA9">
            <w:pPr>
              <w:spacing w:after="0" w:line="240" w:lineRule="auto"/>
              <w:rPr>
                <w:rFonts w:ascii="Arial" w:hAnsi="Arial" w:cs="Arial"/>
                <w:sz w:val="24"/>
              </w:rPr>
            </w:pPr>
            <w:r w:rsidRPr="009955EE">
              <w:rPr>
                <w:rFonts w:ascii="Arial" w:hAnsi="Arial" w:cs="Arial"/>
                <w:b/>
                <w:sz w:val="24"/>
              </w:rPr>
              <w:t xml:space="preserve">Match Funding: </w:t>
            </w:r>
            <w:r>
              <w:rPr>
                <w:rFonts w:ascii="Arial" w:hAnsi="Arial" w:cs="Arial"/>
                <w:sz w:val="20"/>
                <w:szCs w:val="18"/>
              </w:rPr>
              <w:t>(Min 10% of total cost)</w:t>
            </w:r>
          </w:p>
          <w:p w14:paraId="534B146D" w14:textId="77777777" w:rsidR="00B445A1" w:rsidRPr="00B23BE8" w:rsidRDefault="00B445A1" w:rsidP="00DE7AA9">
            <w:pPr>
              <w:spacing w:after="0"/>
              <w:jc w:val="both"/>
              <w:rPr>
                <w:rFonts w:ascii="Arial" w:hAnsi="Arial" w:cs="Arial"/>
              </w:rPr>
            </w:pPr>
            <w:r w:rsidRPr="009955EE">
              <w:rPr>
                <w:rFonts w:ascii="Arial" w:hAnsi="Arial" w:cs="Arial"/>
                <w:sz w:val="24"/>
              </w:rPr>
              <w:t xml:space="preserve"> </w:t>
            </w:r>
          </w:p>
        </w:tc>
        <w:tc>
          <w:tcPr>
            <w:tcW w:w="3759" w:type="dxa"/>
            <w:gridSpan w:val="2"/>
          </w:tcPr>
          <w:p w14:paraId="025B8832" w14:textId="77777777" w:rsidR="00B445A1" w:rsidRPr="00B23BE8" w:rsidRDefault="00B445A1" w:rsidP="00DE7AA9">
            <w:pPr>
              <w:spacing w:after="0"/>
              <w:jc w:val="both"/>
              <w:rPr>
                <w:rFonts w:ascii="Arial" w:hAnsi="Arial" w:cs="Arial"/>
              </w:rPr>
            </w:pPr>
            <w:r>
              <w:rPr>
                <w:rFonts w:ascii="Arial" w:hAnsi="Arial" w:cs="Arial"/>
              </w:rPr>
              <w:t>€</w:t>
            </w:r>
          </w:p>
        </w:tc>
      </w:tr>
      <w:tr w:rsidR="008C0A10" w:rsidRPr="00B23BE8" w14:paraId="04FC2489" w14:textId="77777777" w:rsidTr="008C0A10">
        <w:tc>
          <w:tcPr>
            <w:tcW w:w="5257" w:type="dxa"/>
          </w:tcPr>
          <w:p w14:paraId="07F83333" w14:textId="3164CE1C" w:rsidR="008C0A10" w:rsidRPr="009955EE" w:rsidRDefault="008C0A10" w:rsidP="00DE7AA9">
            <w:pPr>
              <w:spacing w:after="0" w:line="240" w:lineRule="auto"/>
              <w:rPr>
                <w:rFonts w:ascii="Arial" w:hAnsi="Arial" w:cs="Arial"/>
                <w:b/>
                <w:sz w:val="24"/>
              </w:rPr>
            </w:pPr>
            <w:r w:rsidRPr="00275B65">
              <w:rPr>
                <w:rFonts w:ascii="Arial" w:hAnsi="Arial" w:cs="Arial"/>
                <w:b/>
              </w:rPr>
              <w:t xml:space="preserve">Is the full match funding in place at the time of this </w:t>
            </w:r>
            <w:r>
              <w:rPr>
                <w:rFonts w:ascii="Arial" w:hAnsi="Arial" w:cs="Arial"/>
                <w:b/>
              </w:rPr>
              <w:t xml:space="preserve">EOI </w:t>
            </w:r>
            <w:r w:rsidRPr="00275B65">
              <w:rPr>
                <w:rFonts w:ascii="Arial" w:hAnsi="Arial" w:cs="Arial"/>
                <w:b/>
              </w:rPr>
              <w:t>(Y/N)?</w:t>
            </w:r>
            <w:r w:rsidR="0075542A">
              <w:rPr>
                <w:rFonts w:ascii="Arial" w:hAnsi="Arial" w:cs="Arial"/>
                <w:b/>
              </w:rPr>
              <w:t xml:space="preserve"> If no please provide </w:t>
            </w:r>
            <w:r w:rsidR="006374B0">
              <w:rPr>
                <w:rFonts w:ascii="Arial" w:hAnsi="Arial" w:cs="Arial"/>
                <w:b/>
              </w:rPr>
              <w:t>further detail</w:t>
            </w:r>
          </w:p>
        </w:tc>
        <w:tc>
          <w:tcPr>
            <w:tcW w:w="3759" w:type="dxa"/>
            <w:gridSpan w:val="2"/>
          </w:tcPr>
          <w:p w14:paraId="57D0EC0A" w14:textId="77777777" w:rsidR="008C0A10" w:rsidRDefault="008C0A10" w:rsidP="00DE7AA9">
            <w:pPr>
              <w:spacing w:after="0"/>
              <w:jc w:val="both"/>
              <w:rPr>
                <w:rFonts w:ascii="Arial" w:hAnsi="Arial" w:cs="Arial"/>
              </w:rPr>
            </w:pPr>
          </w:p>
        </w:tc>
      </w:tr>
      <w:tr w:rsidR="008C0A10" w:rsidRPr="00B23BE8" w14:paraId="6864F02C" w14:textId="77777777" w:rsidTr="008C0A10">
        <w:tc>
          <w:tcPr>
            <w:tcW w:w="5257" w:type="dxa"/>
          </w:tcPr>
          <w:p w14:paraId="19FC2388" w14:textId="77777777" w:rsidR="005F256D" w:rsidRPr="00275B65" w:rsidRDefault="005F256D" w:rsidP="005F256D">
            <w:pPr>
              <w:rPr>
                <w:rFonts w:ascii="Arial" w:hAnsi="Arial" w:cs="Arial"/>
                <w:b/>
              </w:rPr>
            </w:pPr>
            <w:r w:rsidRPr="00275B65">
              <w:rPr>
                <w:rFonts w:ascii="Arial" w:hAnsi="Arial" w:cs="Arial"/>
                <w:b/>
              </w:rPr>
              <w:t xml:space="preserve">Source(s) of Match Funding: </w:t>
            </w:r>
          </w:p>
          <w:p w14:paraId="388E52F1" w14:textId="78EBD6AB" w:rsidR="008C0A10" w:rsidRPr="00275B65" w:rsidRDefault="005F256D" w:rsidP="005F256D">
            <w:pPr>
              <w:spacing w:after="0" w:line="240" w:lineRule="auto"/>
              <w:rPr>
                <w:rFonts w:ascii="Arial" w:hAnsi="Arial" w:cs="Arial"/>
                <w:b/>
              </w:rPr>
            </w:pPr>
            <w:r>
              <w:rPr>
                <w:rFonts w:ascii="Arial" w:hAnsi="Arial" w:cs="Arial"/>
                <w:b/>
              </w:rPr>
              <w:t>Please provide details</w:t>
            </w:r>
          </w:p>
        </w:tc>
        <w:tc>
          <w:tcPr>
            <w:tcW w:w="3759" w:type="dxa"/>
            <w:gridSpan w:val="2"/>
          </w:tcPr>
          <w:p w14:paraId="4710BE64" w14:textId="77777777" w:rsidR="008C0A10" w:rsidRDefault="008C0A10" w:rsidP="00DE7AA9">
            <w:pPr>
              <w:spacing w:after="0"/>
              <w:jc w:val="both"/>
              <w:rPr>
                <w:rFonts w:ascii="Arial" w:hAnsi="Arial" w:cs="Arial"/>
              </w:rPr>
            </w:pPr>
          </w:p>
        </w:tc>
      </w:tr>
    </w:tbl>
    <w:p w14:paraId="569C7387" w14:textId="77777777" w:rsidR="00B445A1" w:rsidRDefault="00B445A1" w:rsidP="00B445A1">
      <w:pPr>
        <w:spacing w:after="0" w:line="360" w:lineRule="auto"/>
        <w:rPr>
          <w:rFonts w:ascii="Arial" w:hAnsi="Arial" w:cs="Arial"/>
          <w:sz w:val="24"/>
          <w:szCs w:val="24"/>
        </w:rPr>
      </w:pPr>
    </w:p>
    <w:p w14:paraId="2270F864" w14:textId="77777777" w:rsidR="00FE52B2" w:rsidRDefault="00FE52B2" w:rsidP="00B445A1">
      <w:pPr>
        <w:spacing w:after="0" w:line="360" w:lineRule="auto"/>
        <w:rPr>
          <w:rFonts w:ascii="Arial" w:hAnsi="Arial" w:cs="Arial"/>
          <w:b/>
          <w:sz w:val="24"/>
          <w:szCs w:val="24"/>
        </w:rPr>
      </w:pPr>
    </w:p>
    <w:p w14:paraId="340BBEA9" w14:textId="77777777" w:rsidR="00B445A1" w:rsidRPr="00434D0B" w:rsidRDefault="00B445A1" w:rsidP="00B445A1">
      <w:pPr>
        <w:spacing w:after="0" w:line="240" w:lineRule="auto"/>
        <w:rPr>
          <w:rFonts w:ascii="Arial" w:hAnsi="Arial" w:cs="Arial"/>
          <w:b/>
          <w:sz w:val="24"/>
          <w:szCs w:val="24"/>
        </w:rPr>
      </w:pPr>
    </w:p>
    <w:p w14:paraId="419E38C7" w14:textId="77777777" w:rsidR="00B445A1" w:rsidRDefault="00B445A1" w:rsidP="00B445A1">
      <w:pPr>
        <w:spacing w:after="0" w:line="480" w:lineRule="auto"/>
        <w:jc w:val="both"/>
        <w:rPr>
          <w:rFonts w:ascii="Arial" w:hAnsi="Arial" w:cs="Arial"/>
          <w:b/>
          <w:sz w:val="24"/>
          <w:szCs w:val="24"/>
        </w:rPr>
      </w:pPr>
    </w:p>
    <w:p w14:paraId="5A22375D" w14:textId="77777777" w:rsidR="008E67FE" w:rsidRDefault="008E67FE" w:rsidP="00B445A1">
      <w:pPr>
        <w:spacing w:after="0" w:line="480" w:lineRule="auto"/>
        <w:jc w:val="both"/>
        <w:rPr>
          <w:rFonts w:ascii="Arial" w:hAnsi="Arial" w:cs="Arial"/>
          <w:b/>
          <w:sz w:val="24"/>
          <w:szCs w:val="24"/>
        </w:rPr>
      </w:pPr>
    </w:p>
    <w:p w14:paraId="010DDEB2" w14:textId="77777777" w:rsidR="008E67FE" w:rsidRDefault="008E67FE" w:rsidP="00B445A1">
      <w:pPr>
        <w:spacing w:after="0" w:line="480" w:lineRule="auto"/>
        <w:jc w:val="both"/>
        <w:rPr>
          <w:rFonts w:ascii="Arial" w:hAnsi="Arial" w:cs="Arial"/>
          <w:b/>
          <w:sz w:val="24"/>
          <w:szCs w:val="24"/>
        </w:rPr>
      </w:pPr>
    </w:p>
    <w:p w14:paraId="007E0661" w14:textId="77777777" w:rsidR="008E67FE" w:rsidRDefault="008E67FE" w:rsidP="00B445A1">
      <w:pPr>
        <w:spacing w:after="0" w:line="480" w:lineRule="auto"/>
        <w:jc w:val="both"/>
        <w:rPr>
          <w:rFonts w:ascii="Arial" w:hAnsi="Arial" w:cs="Arial"/>
          <w:b/>
          <w:sz w:val="24"/>
          <w:szCs w:val="24"/>
        </w:rPr>
      </w:pPr>
    </w:p>
    <w:p w14:paraId="679641BB" w14:textId="77777777" w:rsidR="008E67FE" w:rsidRDefault="008E67FE" w:rsidP="00B445A1">
      <w:pPr>
        <w:spacing w:after="0" w:line="480" w:lineRule="auto"/>
        <w:jc w:val="both"/>
        <w:rPr>
          <w:rFonts w:ascii="Arial" w:hAnsi="Arial" w:cs="Arial"/>
          <w:b/>
          <w:sz w:val="24"/>
          <w:szCs w:val="24"/>
        </w:rPr>
      </w:pPr>
    </w:p>
    <w:p w14:paraId="50BF53CD" w14:textId="77777777" w:rsidR="008E67FE" w:rsidRDefault="008E67FE" w:rsidP="00B445A1">
      <w:pPr>
        <w:spacing w:after="0" w:line="480" w:lineRule="auto"/>
        <w:jc w:val="both"/>
        <w:rPr>
          <w:rFonts w:ascii="Arial" w:hAnsi="Arial" w:cs="Arial"/>
          <w:b/>
          <w:sz w:val="24"/>
          <w:szCs w:val="24"/>
        </w:rPr>
      </w:pPr>
    </w:p>
    <w:p w14:paraId="06D2AFD2" w14:textId="77777777" w:rsidR="008E67FE" w:rsidRDefault="008E67FE" w:rsidP="00B445A1">
      <w:pPr>
        <w:spacing w:after="0" w:line="480" w:lineRule="auto"/>
        <w:jc w:val="both"/>
        <w:rPr>
          <w:rFonts w:ascii="Arial" w:hAnsi="Arial" w:cs="Arial"/>
          <w:b/>
          <w:sz w:val="24"/>
          <w:szCs w:val="24"/>
        </w:rPr>
      </w:pPr>
    </w:p>
    <w:p w14:paraId="6DF50CE5" w14:textId="77777777" w:rsidR="00B445A1" w:rsidRPr="009817EA" w:rsidRDefault="00B445A1" w:rsidP="00B445A1">
      <w:pPr>
        <w:spacing w:after="0" w:line="480" w:lineRule="auto"/>
        <w:jc w:val="both"/>
        <w:rPr>
          <w:rFonts w:ascii="Arial" w:hAnsi="Arial" w:cs="Arial"/>
          <w:b/>
          <w:sz w:val="24"/>
          <w:szCs w:val="24"/>
        </w:rPr>
      </w:pPr>
      <w:r w:rsidRPr="009817EA">
        <w:rPr>
          <w:rFonts w:ascii="Arial" w:hAnsi="Arial" w:cs="Arial"/>
          <w:b/>
          <w:sz w:val="24"/>
          <w:szCs w:val="24"/>
        </w:rPr>
        <w:t>Use of Data</w:t>
      </w:r>
    </w:p>
    <w:p w14:paraId="2BF39610" w14:textId="182B6C48" w:rsidR="00FE52B2" w:rsidRPr="0077489E" w:rsidRDefault="00FE52B2" w:rsidP="00FE52B2">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w:t>
      </w:r>
      <w:r w:rsidR="00DA571E">
        <w:rPr>
          <w:rFonts w:ascii="Arial" w:hAnsi="Arial" w:cs="Arial"/>
          <w:sz w:val="24"/>
          <w:szCs w:val="24"/>
        </w:rPr>
        <w:t>Wex</w:t>
      </w:r>
      <w:r w:rsidRPr="0077489E">
        <w:rPr>
          <w:rFonts w:ascii="Arial" w:hAnsi="Arial" w:cs="Arial"/>
          <w:sz w:val="24"/>
          <w:szCs w:val="24"/>
        </w:rPr>
        <w:t>for</w:t>
      </w:r>
      <w:r w:rsidR="00295D56">
        <w:rPr>
          <w:rFonts w:ascii="Arial" w:hAnsi="Arial" w:cs="Arial"/>
          <w:sz w:val="24"/>
          <w:szCs w:val="24"/>
        </w:rPr>
        <w:t xml:space="preserve">d County Council </w:t>
      </w:r>
      <w:r w:rsidRPr="0077489E">
        <w:rPr>
          <w:rFonts w:ascii="Arial" w:hAnsi="Arial" w:cs="Arial"/>
          <w:sz w:val="24"/>
          <w:szCs w:val="24"/>
        </w:rPr>
        <w:t xml:space="preserve"> the purposes of processing the application. Further information may be sought by the </w:t>
      </w:r>
      <w:r w:rsidR="00295D56">
        <w:rPr>
          <w:rFonts w:ascii="Arial" w:hAnsi="Arial" w:cs="Arial"/>
          <w:sz w:val="24"/>
          <w:szCs w:val="24"/>
        </w:rPr>
        <w:t xml:space="preserve">Wexford County Council </w:t>
      </w:r>
      <w:r w:rsidRPr="0077489E">
        <w:rPr>
          <w:rFonts w:ascii="Arial" w:hAnsi="Arial" w:cs="Arial"/>
          <w:sz w:val="24"/>
          <w:szCs w:val="24"/>
        </w:rPr>
        <w:t>to clarify aspects of the project proposal.</w:t>
      </w:r>
      <w:r w:rsidR="001B43CB">
        <w:rPr>
          <w:rFonts w:ascii="Arial" w:hAnsi="Arial" w:cs="Arial"/>
          <w:sz w:val="24"/>
          <w:szCs w:val="24"/>
        </w:rPr>
        <w:t xml:space="preserve"> Wexford Co Co</w:t>
      </w:r>
      <w:r w:rsidRPr="0077489E">
        <w:rPr>
          <w:rFonts w:ascii="Arial" w:hAnsi="Arial" w:cs="Arial"/>
          <w:sz w:val="24"/>
          <w:szCs w:val="24"/>
        </w:rPr>
        <w:t xml:space="preserve"> may draw on broader, more specialist expertise where required, and such information as considered necessary to complete an assessment of your application may be shared with those experts.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rFonts w:ascii="Arial" w:hAnsi="Arial" w:cs="Arial"/>
          <w:sz w:val="24"/>
          <w:szCs w:val="24"/>
        </w:rPr>
      </w:pPr>
      <w:r w:rsidRPr="009817EA">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Pr>
          <w:rFonts w:ascii="Arial" w:hAnsi="Arial" w:cs="Arial"/>
          <w:sz w:val="24"/>
          <w:szCs w:val="24"/>
        </w:rPr>
        <w:t xml:space="preserve"> </w:t>
      </w:r>
      <w:r w:rsidRPr="006111F7">
        <w:rPr>
          <w:rFonts w:ascii="Arial" w:hAnsi="Arial" w:cs="Arial"/>
          <w:sz w:val="24"/>
          <w:szCs w:val="24"/>
        </w:rPr>
        <w:t>Any personal information which you provide as part of the application process will be obtained and processed in compliance with Data Protection legislation. </w:t>
      </w:r>
    </w:p>
    <w:p w14:paraId="35121464" w14:textId="77777777" w:rsidR="00B445A1" w:rsidRPr="006111F7" w:rsidRDefault="00B445A1" w:rsidP="00B445A1">
      <w:pPr>
        <w:spacing w:after="0" w:line="360" w:lineRule="auto"/>
        <w:jc w:val="both"/>
        <w:rPr>
          <w:rFonts w:ascii="Arial" w:hAnsi="Arial" w:cs="Arial"/>
          <w:sz w:val="24"/>
          <w:szCs w:val="24"/>
        </w:rPr>
      </w:pPr>
    </w:p>
    <w:p w14:paraId="66D0469C" w14:textId="77777777" w:rsidR="00FE52B2" w:rsidRDefault="00FE52B2" w:rsidP="00B445A1">
      <w:pPr>
        <w:spacing w:after="0" w:line="360" w:lineRule="auto"/>
        <w:jc w:val="both"/>
        <w:rPr>
          <w:rFonts w:ascii="Arial" w:hAnsi="Arial" w:cs="Arial"/>
          <w:sz w:val="24"/>
          <w:szCs w:val="24"/>
        </w:rPr>
      </w:pPr>
    </w:p>
    <w:p w14:paraId="111A243F" w14:textId="77777777" w:rsidR="00FE52B2" w:rsidRDefault="00FE52B2" w:rsidP="00B445A1">
      <w:pPr>
        <w:spacing w:after="0" w:line="360" w:lineRule="auto"/>
        <w:jc w:val="both"/>
        <w:rPr>
          <w:rFonts w:ascii="Arial" w:hAnsi="Arial" w:cs="Arial"/>
          <w:sz w:val="24"/>
          <w:szCs w:val="24"/>
        </w:rPr>
      </w:pPr>
    </w:p>
    <w:p w14:paraId="19228339" w14:textId="184EC336" w:rsidR="00B445A1" w:rsidRDefault="00B445A1" w:rsidP="00B445A1">
      <w:pPr>
        <w:spacing w:after="0" w:line="480" w:lineRule="auto"/>
        <w:jc w:val="both"/>
        <w:rPr>
          <w:sz w:val="24"/>
          <w:szCs w:val="24"/>
        </w:rPr>
      </w:pPr>
      <w:r w:rsidRPr="009817EA">
        <w:rPr>
          <w:rFonts w:ascii="Arial" w:hAnsi="Arial" w:cs="Arial"/>
          <w:b/>
          <w:sz w:val="24"/>
          <w:szCs w:val="24"/>
        </w:rPr>
        <w:t xml:space="preserve">Declaration by Applicant </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5BE6D003" w:rsidR="00B445A1" w:rsidRDefault="00B445A1" w:rsidP="00B445A1">
      <w:pPr>
        <w:spacing w:after="0" w:line="360" w:lineRule="auto"/>
        <w:jc w:val="both"/>
        <w:rPr>
          <w:rFonts w:ascii="Arial" w:hAnsi="Arial" w:cs="Arial"/>
          <w:sz w:val="24"/>
          <w:szCs w:val="24"/>
        </w:rPr>
      </w:pPr>
      <w:r w:rsidRPr="00EC3DE8">
        <w:rPr>
          <w:rFonts w:ascii="Arial" w:hAnsi="Arial" w:cs="Arial"/>
          <w:sz w:val="24"/>
          <w:szCs w:val="24"/>
        </w:rPr>
        <w:t>I confirm that I have read and understood this document</w:t>
      </w:r>
      <w:r w:rsidR="00352229">
        <w:rPr>
          <w:rFonts w:ascii="Arial" w:hAnsi="Arial" w:cs="Arial"/>
          <w:sz w:val="24"/>
          <w:szCs w:val="24"/>
        </w:rPr>
        <w:t xml:space="preserve"> including Advisory Note </w:t>
      </w:r>
      <w:r w:rsidRPr="00EC3DE8">
        <w:rPr>
          <w:rFonts w:ascii="Arial" w:hAnsi="Arial" w:cs="Arial"/>
          <w:sz w:val="24"/>
          <w:szCs w:val="24"/>
        </w:rPr>
        <w:t xml:space="preserve"> and declare that the particulars supplied in this application are true and correct and that </w:t>
      </w:r>
      <w:r>
        <w:rPr>
          <w:rFonts w:ascii="Arial" w:hAnsi="Arial" w:cs="Arial"/>
          <w:sz w:val="24"/>
          <w:szCs w:val="24"/>
        </w:rPr>
        <w:t>–</w:t>
      </w:r>
      <w:r w:rsidRPr="00EC3DE8">
        <w:rPr>
          <w:rFonts w:ascii="Arial" w:hAnsi="Arial" w:cs="Arial"/>
          <w:sz w:val="24"/>
          <w:szCs w:val="24"/>
        </w:rPr>
        <w:t xml:space="preserve"> </w:t>
      </w:r>
    </w:p>
    <w:p w14:paraId="02D64C88" w14:textId="1BF3535E" w:rsidR="00B445A1" w:rsidRPr="00434D0B"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costings are accurate </w:t>
      </w:r>
      <w:r w:rsidR="00AE70B0">
        <w:rPr>
          <w:rFonts w:ascii="Arial" w:hAnsi="Arial" w:cs="Arial"/>
          <w:sz w:val="24"/>
          <w:szCs w:val="24"/>
        </w:rPr>
        <w:t>and accompanied by quotation/ QS estimate</w:t>
      </w:r>
    </w:p>
    <w:p w14:paraId="7242B1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Match funding is available for the project</w:t>
      </w:r>
      <w:r>
        <w:rPr>
          <w:rFonts w:ascii="Arial" w:hAnsi="Arial" w:cs="Arial"/>
          <w:sz w:val="24"/>
          <w:szCs w:val="24"/>
        </w:rPr>
        <w:t>.</w:t>
      </w:r>
    </w:p>
    <w:p w14:paraId="03A83E5B" w14:textId="77777777" w:rsidR="00B445A1" w:rsidRDefault="00B445A1" w:rsidP="00B445A1">
      <w:pPr>
        <w:pStyle w:val="ListParagraph"/>
        <w:numPr>
          <w:ilvl w:val="0"/>
          <w:numId w:val="1"/>
        </w:numPr>
        <w:spacing w:after="0" w:line="360" w:lineRule="auto"/>
        <w:rPr>
          <w:rFonts w:ascii="Arial" w:hAnsi="Arial" w:cs="Arial"/>
          <w:sz w:val="24"/>
          <w:szCs w:val="24"/>
        </w:rPr>
      </w:pPr>
      <w:r w:rsidRPr="005D1BF2">
        <w:rPr>
          <w:rFonts w:ascii="Arial" w:hAnsi="Arial" w:cs="Arial"/>
          <w:sz w:val="24"/>
          <w:szCs w:val="24"/>
        </w:rPr>
        <w:t>All nec</w:t>
      </w:r>
      <w:r>
        <w:rPr>
          <w:rFonts w:ascii="Arial" w:hAnsi="Arial" w:cs="Arial"/>
          <w:sz w:val="24"/>
          <w:szCs w:val="24"/>
        </w:rPr>
        <w:t xml:space="preserve">essary permissions are in place: </w:t>
      </w:r>
      <w:r w:rsidRPr="005D1BF2">
        <w:rPr>
          <w:rFonts w:ascii="Arial" w:hAnsi="Arial" w:cs="Arial"/>
          <w:sz w:val="24"/>
          <w:szCs w:val="24"/>
        </w:rPr>
        <w:t xml:space="preserve">planning </w:t>
      </w:r>
      <w:r>
        <w:rPr>
          <w:rFonts w:ascii="Arial" w:hAnsi="Arial" w:cs="Arial"/>
          <w:sz w:val="24"/>
          <w:szCs w:val="24"/>
        </w:rPr>
        <w:t xml:space="preserve">permission/Part 8 planning consent </w:t>
      </w:r>
      <w:r w:rsidRPr="005D1BF2">
        <w:rPr>
          <w:rFonts w:ascii="Arial" w:hAnsi="Arial" w:cs="Arial"/>
          <w:sz w:val="24"/>
          <w:szCs w:val="24"/>
        </w:rPr>
        <w:t>(if applicable)</w:t>
      </w:r>
      <w:r>
        <w:rPr>
          <w:rFonts w:ascii="Arial" w:hAnsi="Arial" w:cs="Arial"/>
          <w:sz w:val="24"/>
          <w:szCs w:val="24"/>
        </w:rPr>
        <w:t xml:space="preserve"> etc. </w:t>
      </w:r>
    </w:p>
    <w:p w14:paraId="686CEC1E" w14:textId="10482DFD"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All relevant ecological survey work has been undertaken e.g. Appropriate Assessment screening</w:t>
      </w:r>
      <w:r w:rsidR="00ED0950">
        <w:rPr>
          <w:rFonts w:ascii="Arial" w:hAnsi="Arial" w:cs="Arial"/>
          <w:sz w:val="24"/>
          <w:szCs w:val="24"/>
        </w:rPr>
        <w:t xml:space="preserve"> </w:t>
      </w:r>
      <w:r>
        <w:rPr>
          <w:rFonts w:ascii="Arial" w:hAnsi="Arial" w:cs="Arial"/>
          <w:sz w:val="24"/>
          <w:szCs w:val="24"/>
        </w:rPr>
        <w:t>etc.</w:t>
      </w:r>
      <w:r w:rsidR="004843C5">
        <w:rPr>
          <w:rFonts w:ascii="Arial" w:hAnsi="Arial" w:cs="Arial"/>
          <w:sz w:val="24"/>
          <w:szCs w:val="24"/>
        </w:rPr>
        <w:t xml:space="preserve"> (if required) </w:t>
      </w:r>
    </w:p>
    <w:p w14:paraId="35AB2A8B" w14:textId="30425118"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There is e</w:t>
      </w:r>
      <w:r w:rsidRPr="005D1BF2">
        <w:rPr>
          <w:rFonts w:ascii="Arial" w:hAnsi="Arial" w:cs="Arial"/>
          <w:sz w:val="24"/>
          <w:szCs w:val="24"/>
        </w:rPr>
        <w:t>vidence of ownership</w:t>
      </w:r>
      <w:r w:rsidR="00E91743">
        <w:rPr>
          <w:rFonts w:ascii="Arial" w:hAnsi="Arial" w:cs="Arial"/>
          <w:sz w:val="24"/>
          <w:szCs w:val="24"/>
        </w:rPr>
        <w:t xml:space="preserve">, </w:t>
      </w:r>
      <w:r>
        <w:rPr>
          <w:rFonts w:ascii="Arial" w:hAnsi="Arial" w:cs="Arial"/>
          <w:sz w:val="24"/>
          <w:szCs w:val="24"/>
        </w:rPr>
        <w:t xml:space="preserve"> or the consent of the landowner. </w:t>
      </w:r>
    </w:p>
    <w:p w14:paraId="23A18F26" w14:textId="1A2A1775" w:rsidR="00BF7A0E" w:rsidRPr="003974DC" w:rsidRDefault="00B445A1" w:rsidP="00B445A1">
      <w:pPr>
        <w:pStyle w:val="ListParagraph"/>
        <w:numPr>
          <w:ilvl w:val="0"/>
          <w:numId w:val="1"/>
        </w:numPr>
        <w:spacing w:after="0" w:line="360" w:lineRule="auto"/>
        <w:rPr>
          <w:rFonts w:ascii="Arial" w:hAnsi="Arial" w:cs="Arial"/>
          <w:sz w:val="24"/>
          <w:szCs w:val="24"/>
        </w:rPr>
      </w:pPr>
      <w:r w:rsidRPr="003974DC">
        <w:rPr>
          <w:rFonts w:ascii="Arial" w:hAnsi="Arial" w:cs="Arial"/>
          <w:sz w:val="24"/>
          <w:szCs w:val="24"/>
        </w:rPr>
        <w:t xml:space="preserve">The project will comply with Public Procurement Guidelines. </w:t>
      </w:r>
      <w:bookmarkStart w:id="0" w:name="_Hlk228260720"/>
      <w:r w:rsidR="00DC77DB" w:rsidRPr="003974DC">
        <w:rPr>
          <w:rFonts w:ascii="Arial" w:hAnsi="Arial" w:cs="Arial"/>
          <w:sz w:val="24"/>
          <w:szCs w:val="24"/>
        </w:rPr>
        <w:t xml:space="preserve"> </w:t>
      </w:r>
    </w:p>
    <w:bookmarkEnd w:id="0"/>
    <w:p w14:paraId="3E3E764D"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No funding has been allocated for the same works from any other sources.</w:t>
      </w:r>
    </w:p>
    <w:p w14:paraId="2FF216C5" w14:textId="5A557C0C" w:rsidR="007D2665" w:rsidRPr="00434D0B" w:rsidRDefault="007D2665"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No </w:t>
      </w:r>
      <w:r w:rsidR="006441DC">
        <w:rPr>
          <w:rFonts w:ascii="Arial" w:hAnsi="Arial" w:cs="Arial"/>
          <w:sz w:val="24"/>
          <w:szCs w:val="24"/>
        </w:rPr>
        <w:t>funding request</w:t>
      </w:r>
      <w:r w:rsidR="00501811">
        <w:rPr>
          <w:rFonts w:ascii="Arial" w:hAnsi="Arial" w:cs="Arial"/>
          <w:sz w:val="24"/>
          <w:szCs w:val="24"/>
        </w:rPr>
        <w:t xml:space="preserve"> has been submitted to any other body </w:t>
      </w:r>
      <w:r w:rsidR="00AF2456">
        <w:rPr>
          <w:rFonts w:ascii="Arial" w:hAnsi="Arial" w:cs="Arial"/>
          <w:sz w:val="24"/>
          <w:szCs w:val="24"/>
        </w:rPr>
        <w:t>under the ORIS 2026/27 funding call.</w:t>
      </w:r>
    </w:p>
    <w:p w14:paraId="7D4D2F60" w14:textId="77777777" w:rsidR="00B445A1" w:rsidRPr="00434D0B" w:rsidRDefault="00B445A1" w:rsidP="00B445A1">
      <w:pPr>
        <w:spacing w:after="0" w:line="360" w:lineRule="auto"/>
        <w:contextualSpacing/>
        <w:jc w:val="both"/>
        <w:rPr>
          <w:rFonts w:ascii="Arial" w:hAnsi="Arial" w:cs="Arial"/>
          <w:b/>
          <w:sz w:val="24"/>
          <w:szCs w:val="24"/>
        </w:rPr>
      </w:pP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A5FE88A" w:rsidR="00B445A1" w:rsidRDefault="00B445A1" w:rsidP="00B445A1">
      <w:pPr>
        <w:spacing w:after="0" w:line="360" w:lineRule="auto"/>
        <w:contextualSpacing/>
        <w:jc w:val="both"/>
        <w:rPr>
          <w:rFonts w:ascii="Arial" w:hAnsi="Arial" w:cs="Arial"/>
          <w:sz w:val="24"/>
          <w:szCs w:val="24"/>
          <w:lang w:val="en-US"/>
        </w:rPr>
      </w:pPr>
      <w:r w:rsidRPr="009817EA">
        <w:rPr>
          <w:rFonts w:ascii="Arial" w:hAnsi="Arial" w:cs="Arial"/>
          <w:sz w:val="24"/>
          <w:szCs w:val="24"/>
          <w:lang w:val="en-US"/>
        </w:rPr>
        <w:t xml:space="preserve">I acknowledge the information regarding the use of data set out above and give consent to the </w:t>
      </w:r>
      <w:bookmarkStart w:id="1" w:name="_Hlk228260746"/>
      <w:r w:rsidR="009020E7">
        <w:rPr>
          <w:rFonts w:ascii="Arial" w:hAnsi="Arial" w:cs="Arial"/>
          <w:sz w:val="24"/>
          <w:szCs w:val="24"/>
          <w:lang w:val="en-US"/>
        </w:rPr>
        <w:t xml:space="preserve">Wexford County Council </w:t>
      </w:r>
      <w:bookmarkEnd w:id="1"/>
      <w:r w:rsidRPr="009817EA">
        <w:rPr>
          <w:rFonts w:ascii="Arial" w:hAnsi="Arial" w:cs="Arial"/>
          <w:sz w:val="24"/>
          <w:szCs w:val="24"/>
          <w:lang w:val="en-US"/>
        </w:rPr>
        <w:t>for the sharing of all information, personal or otherwise, contained in this application and any attachments accompanying it, in accordance with the uses of the data and information provided above</w:t>
      </w:r>
      <w:r>
        <w:rPr>
          <w:rFonts w:ascii="Arial" w:hAnsi="Arial" w:cs="Arial"/>
          <w:sz w:val="24"/>
          <w:szCs w:val="24"/>
          <w:lang w:val="en-US"/>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13581767" w14:textId="77777777" w:rsidR="00B445A1" w:rsidRDefault="00B445A1" w:rsidP="00B445A1">
      <w:pPr>
        <w:spacing w:after="0" w:line="360" w:lineRule="auto"/>
        <w:rPr>
          <w:rFonts w:ascii="Arial" w:hAnsi="Arial" w:cs="Arial"/>
          <w:b/>
          <w:sz w:val="24"/>
          <w:szCs w:val="24"/>
          <w:lang w:val="en-US"/>
        </w:rPr>
      </w:pPr>
    </w:p>
    <w:p w14:paraId="35868337" w14:textId="4AC02686"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Signed on behalf of _______________________ (</w:t>
      </w:r>
      <w:r w:rsidR="00061B9F">
        <w:rPr>
          <w:rFonts w:ascii="Arial" w:hAnsi="Arial" w:cs="Arial"/>
          <w:b/>
          <w:sz w:val="24"/>
          <w:szCs w:val="24"/>
          <w:lang w:val="en-US"/>
        </w:rPr>
        <w:t>Community Group</w:t>
      </w:r>
      <w:r w:rsidRPr="009817EA">
        <w:rPr>
          <w:rFonts w:ascii="Arial" w:hAnsi="Arial" w:cs="Arial"/>
          <w:b/>
          <w:sz w:val="24"/>
          <w:szCs w:val="24"/>
          <w:lang w:val="en-US"/>
        </w:rPr>
        <w:t>)</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7BFB2089" w:rsidR="00D0666C" w:rsidRPr="0077489E" w:rsidRDefault="00061B9F" w:rsidP="00D0666C">
      <w:pPr>
        <w:spacing w:after="0" w:line="360" w:lineRule="auto"/>
        <w:rPr>
          <w:rFonts w:ascii="Arial" w:hAnsi="Arial" w:cs="Arial"/>
          <w:b/>
          <w:sz w:val="24"/>
          <w:szCs w:val="24"/>
          <w:lang w:val="en-US"/>
        </w:rPr>
      </w:pPr>
      <w:r>
        <w:rPr>
          <w:rFonts w:ascii="Arial" w:hAnsi="Arial" w:cs="Arial"/>
          <w:b/>
          <w:sz w:val="24"/>
          <w:szCs w:val="24"/>
          <w:lang w:val="en-US"/>
        </w:rPr>
        <w:t>S</w:t>
      </w:r>
      <w:r w:rsidR="00E75819" w:rsidRPr="00981540">
        <w:rPr>
          <w:rFonts w:ascii="Arial" w:hAnsi="Arial" w:cs="Arial"/>
          <w:b/>
          <w:sz w:val="24"/>
          <w:szCs w:val="24"/>
          <w:lang w:val="en-US"/>
        </w:rPr>
        <w:t xml:space="preserve">ignature </w:t>
      </w:r>
      <w:r w:rsidR="00D0666C" w:rsidRPr="0077489E">
        <w:rPr>
          <w:rFonts w:ascii="Arial" w:hAnsi="Arial" w:cs="Arial"/>
          <w:b/>
          <w:sz w:val="24"/>
          <w:szCs w:val="24"/>
          <w:lang w:val="en-US"/>
        </w:rPr>
        <w:t>_______________________________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31F92567" w:rsidR="00B445A1"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Capitals____________________</w:t>
      </w:r>
    </w:p>
    <w:p w14:paraId="31434950" w14:textId="77777777" w:rsidR="00061B9F" w:rsidRDefault="00061B9F" w:rsidP="00B445A1">
      <w:pPr>
        <w:spacing w:after="0" w:line="360" w:lineRule="auto"/>
        <w:rPr>
          <w:rFonts w:ascii="Arial" w:hAnsi="Arial" w:cs="Arial"/>
          <w:b/>
          <w:sz w:val="24"/>
          <w:szCs w:val="24"/>
          <w:lang w:val="en-US"/>
        </w:rPr>
      </w:pPr>
    </w:p>
    <w:p w14:paraId="0BB5758F" w14:textId="11AB1AB2" w:rsidR="00061B9F" w:rsidRPr="009817EA" w:rsidRDefault="00061B9F" w:rsidP="00B445A1">
      <w:pPr>
        <w:spacing w:after="0" w:line="360" w:lineRule="auto"/>
        <w:rPr>
          <w:rFonts w:ascii="Arial" w:hAnsi="Arial" w:cs="Arial"/>
          <w:b/>
          <w:sz w:val="24"/>
          <w:szCs w:val="24"/>
          <w:lang w:val="en-US"/>
        </w:rPr>
      </w:pPr>
      <w:r>
        <w:rPr>
          <w:rFonts w:ascii="Arial" w:hAnsi="Arial" w:cs="Arial"/>
          <w:b/>
          <w:sz w:val="24"/>
          <w:szCs w:val="24"/>
          <w:lang w:val="en-US"/>
        </w:rPr>
        <w:t>Position held ______________________________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Date___________________________________</w:t>
      </w:r>
    </w:p>
    <w:p w14:paraId="60A93557" w14:textId="77777777" w:rsidR="00B445A1" w:rsidRDefault="00B445A1" w:rsidP="00B445A1">
      <w:pPr>
        <w:spacing w:after="0" w:line="360" w:lineRule="auto"/>
        <w:rPr>
          <w:rFonts w:ascii="Arial" w:hAnsi="Arial" w:cs="Arial"/>
          <w:b/>
          <w:sz w:val="24"/>
          <w:szCs w:val="24"/>
        </w:rPr>
      </w:pPr>
    </w:p>
    <w:p w14:paraId="486D01EC" w14:textId="10AD982E" w:rsidR="009020E7" w:rsidRDefault="003416A4" w:rsidP="00B445A1">
      <w:pPr>
        <w:spacing w:after="0" w:line="360" w:lineRule="auto"/>
        <w:rPr>
          <w:rFonts w:ascii="Arial" w:hAnsi="Arial" w:cs="Arial"/>
          <w:b/>
          <w:sz w:val="24"/>
          <w:szCs w:val="24"/>
        </w:rPr>
      </w:pPr>
      <w:r>
        <w:rPr>
          <w:rFonts w:ascii="Arial" w:hAnsi="Arial" w:cs="Arial"/>
          <w:b/>
          <w:sz w:val="24"/>
          <w:szCs w:val="24"/>
        </w:rPr>
        <w:t>Fully completed E</w:t>
      </w:r>
      <w:r w:rsidR="00584B40">
        <w:rPr>
          <w:rFonts w:ascii="Arial" w:hAnsi="Arial" w:cs="Arial"/>
          <w:b/>
          <w:sz w:val="24"/>
          <w:szCs w:val="24"/>
        </w:rPr>
        <w:t xml:space="preserve">xpression of Interest </w:t>
      </w:r>
      <w:r w:rsidR="00DF7179">
        <w:rPr>
          <w:rFonts w:ascii="Arial" w:hAnsi="Arial" w:cs="Arial"/>
          <w:b/>
          <w:sz w:val="24"/>
          <w:szCs w:val="24"/>
        </w:rPr>
        <w:t>(</w:t>
      </w:r>
      <w:r w:rsidR="00584B40">
        <w:rPr>
          <w:rFonts w:ascii="Arial" w:hAnsi="Arial" w:cs="Arial"/>
          <w:b/>
          <w:sz w:val="24"/>
          <w:szCs w:val="24"/>
        </w:rPr>
        <w:t>E</w:t>
      </w:r>
      <w:r>
        <w:rPr>
          <w:rFonts w:ascii="Arial" w:hAnsi="Arial" w:cs="Arial"/>
          <w:b/>
          <w:sz w:val="24"/>
          <w:szCs w:val="24"/>
        </w:rPr>
        <w:t>OI</w:t>
      </w:r>
      <w:r w:rsidR="00DF7179">
        <w:rPr>
          <w:rFonts w:ascii="Arial" w:hAnsi="Arial" w:cs="Arial"/>
          <w:b/>
          <w:sz w:val="24"/>
          <w:szCs w:val="24"/>
        </w:rPr>
        <w:t>)</w:t>
      </w:r>
      <w:r w:rsidR="00584B40">
        <w:rPr>
          <w:rFonts w:ascii="Arial" w:hAnsi="Arial" w:cs="Arial"/>
          <w:b/>
          <w:sz w:val="24"/>
          <w:szCs w:val="24"/>
        </w:rPr>
        <w:t xml:space="preserve"> </w:t>
      </w:r>
      <w:r w:rsidR="00DF7179">
        <w:rPr>
          <w:rFonts w:ascii="Arial" w:hAnsi="Arial" w:cs="Arial"/>
          <w:b/>
          <w:sz w:val="24"/>
          <w:szCs w:val="24"/>
        </w:rPr>
        <w:t>in</w:t>
      </w:r>
      <w:r w:rsidR="00584B40">
        <w:rPr>
          <w:rFonts w:ascii="Arial" w:hAnsi="Arial" w:cs="Arial"/>
          <w:b/>
          <w:sz w:val="24"/>
          <w:szCs w:val="24"/>
        </w:rPr>
        <w:t xml:space="preserve"> both</w:t>
      </w:r>
      <w:r w:rsidR="00061B9F">
        <w:rPr>
          <w:rFonts w:ascii="Arial" w:hAnsi="Arial" w:cs="Arial"/>
          <w:b/>
          <w:sz w:val="24"/>
          <w:szCs w:val="24"/>
        </w:rPr>
        <w:t xml:space="preserve"> ( </w:t>
      </w:r>
      <w:r w:rsidR="0014247A">
        <w:rPr>
          <w:rFonts w:ascii="Arial" w:hAnsi="Arial" w:cs="Arial"/>
          <w:b/>
          <w:sz w:val="24"/>
          <w:szCs w:val="24"/>
        </w:rPr>
        <w:t>MS WORD</w:t>
      </w:r>
      <w:r w:rsidR="00061B9F">
        <w:rPr>
          <w:rFonts w:ascii="Arial" w:hAnsi="Arial" w:cs="Arial"/>
          <w:b/>
          <w:sz w:val="24"/>
          <w:szCs w:val="24"/>
        </w:rPr>
        <w:t xml:space="preserve"> document) </w:t>
      </w:r>
      <w:r w:rsidR="00061B9F" w:rsidRPr="003416A4">
        <w:rPr>
          <w:rFonts w:ascii="Arial" w:hAnsi="Arial" w:cs="Arial"/>
          <w:b/>
          <w:sz w:val="24"/>
          <w:szCs w:val="24"/>
          <w:u w:val="single"/>
        </w:rPr>
        <w:t>and</w:t>
      </w:r>
      <w:r w:rsidR="00061B9F">
        <w:rPr>
          <w:rFonts w:ascii="Arial" w:hAnsi="Arial" w:cs="Arial"/>
          <w:b/>
          <w:sz w:val="24"/>
          <w:szCs w:val="24"/>
        </w:rPr>
        <w:t xml:space="preserve"> </w:t>
      </w:r>
      <w:r>
        <w:rPr>
          <w:rFonts w:ascii="Arial" w:hAnsi="Arial" w:cs="Arial"/>
          <w:b/>
          <w:sz w:val="24"/>
          <w:szCs w:val="24"/>
        </w:rPr>
        <w:t>signed (</w:t>
      </w:r>
      <w:r w:rsidR="00DA3B99">
        <w:rPr>
          <w:rFonts w:ascii="Arial" w:hAnsi="Arial" w:cs="Arial"/>
          <w:b/>
          <w:sz w:val="24"/>
          <w:szCs w:val="24"/>
        </w:rPr>
        <w:t>PDF</w:t>
      </w:r>
      <w:r>
        <w:rPr>
          <w:rFonts w:ascii="Arial" w:hAnsi="Arial" w:cs="Arial"/>
          <w:b/>
          <w:sz w:val="24"/>
          <w:szCs w:val="24"/>
        </w:rPr>
        <w:t xml:space="preserve">) must be submitted via e mail only to </w:t>
      </w:r>
      <w:hyperlink r:id="rId16" w:history="1">
        <w:r w:rsidRPr="007E0DEC">
          <w:rPr>
            <w:rStyle w:val="Hyperlink"/>
            <w:rFonts w:ascii="Arial" w:hAnsi="Arial" w:cs="Arial"/>
            <w:b/>
            <w:sz w:val="24"/>
            <w:szCs w:val="24"/>
          </w:rPr>
          <w:t>oris@wexfordcoco.ie</w:t>
        </w:r>
      </w:hyperlink>
      <w:r>
        <w:rPr>
          <w:rFonts w:ascii="Arial" w:hAnsi="Arial" w:cs="Arial"/>
          <w:b/>
          <w:sz w:val="24"/>
          <w:szCs w:val="24"/>
        </w:rPr>
        <w:t xml:space="preserve"> to be </w:t>
      </w:r>
      <w:r w:rsidR="008331DD">
        <w:rPr>
          <w:rFonts w:ascii="Arial" w:hAnsi="Arial" w:cs="Arial"/>
          <w:b/>
          <w:sz w:val="24"/>
          <w:szCs w:val="24"/>
        </w:rPr>
        <w:t xml:space="preserve">received no later then 5p.m. </w:t>
      </w:r>
      <w:r w:rsidR="009020E7">
        <w:rPr>
          <w:rFonts w:ascii="Arial" w:hAnsi="Arial" w:cs="Arial"/>
          <w:b/>
          <w:sz w:val="24"/>
          <w:szCs w:val="24"/>
        </w:rPr>
        <w:t>on the following dates</w:t>
      </w:r>
    </w:p>
    <w:p w14:paraId="7A12AECC" w14:textId="77777777" w:rsidR="008F43F6" w:rsidRDefault="008F43F6" w:rsidP="00B445A1">
      <w:pPr>
        <w:spacing w:after="0" w:line="360" w:lineRule="auto"/>
        <w:rPr>
          <w:rFonts w:ascii="Arial" w:hAnsi="Arial" w:cs="Arial"/>
          <w:b/>
          <w:sz w:val="24"/>
          <w:szCs w:val="24"/>
        </w:rPr>
      </w:pPr>
    </w:p>
    <w:tbl>
      <w:tblPr>
        <w:tblStyle w:val="TableGrid"/>
        <w:tblW w:w="0" w:type="auto"/>
        <w:tblLook w:val="04A0" w:firstRow="1" w:lastRow="0" w:firstColumn="1" w:lastColumn="0" w:noHBand="0" w:noVBand="1"/>
      </w:tblPr>
      <w:tblGrid>
        <w:gridCol w:w="3681"/>
        <w:gridCol w:w="3402"/>
      </w:tblGrid>
      <w:tr w:rsidR="008F43F6" w:rsidRPr="008F43F6" w14:paraId="5909F61D" w14:textId="77777777" w:rsidTr="00232A02">
        <w:tc>
          <w:tcPr>
            <w:tcW w:w="3681" w:type="dxa"/>
          </w:tcPr>
          <w:p w14:paraId="2E0254B2" w14:textId="77777777" w:rsidR="008F43F6" w:rsidRPr="008F43F6" w:rsidRDefault="008F43F6" w:rsidP="00232A02">
            <w:pPr>
              <w:rPr>
                <w:rFonts w:ascii="Arial" w:hAnsi="Arial" w:cs="Arial"/>
                <w:b/>
                <w:bCs/>
                <w:sz w:val="24"/>
                <w:szCs w:val="24"/>
              </w:rPr>
            </w:pPr>
            <w:r w:rsidRPr="008F43F6">
              <w:rPr>
                <w:rFonts w:ascii="Arial" w:hAnsi="Arial" w:cs="Arial"/>
                <w:b/>
                <w:bCs/>
                <w:sz w:val="24"/>
                <w:szCs w:val="24"/>
              </w:rPr>
              <w:t>Scheme Measure</w:t>
            </w:r>
          </w:p>
        </w:tc>
        <w:tc>
          <w:tcPr>
            <w:tcW w:w="3402" w:type="dxa"/>
          </w:tcPr>
          <w:p w14:paraId="2A7802A3" w14:textId="77777777" w:rsidR="008F43F6" w:rsidRPr="008F43F6" w:rsidRDefault="008F43F6" w:rsidP="00232A02">
            <w:pPr>
              <w:rPr>
                <w:rFonts w:ascii="Arial" w:hAnsi="Arial" w:cs="Arial"/>
                <w:b/>
                <w:bCs/>
                <w:sz w:val="24"/>
                <w:szCs w:val="24"/>
              </w:rPr>
            </w:pPr>
            <w:r w:rsidRPr="008F43F6">
              <w:rPr>
                <w:rFonts w:ascii="Arial" w:hAnsi="Arial" w:cs="Arial"/>
                <w:b/>
                <w:bCs/>
                <w:sz w:val="24"/>
                <w:szCs w:val="24"/>
              </w:rPr>
              <w:t xml:space="preserve">Closing date for submission to Wex Co Co </w:t>
            </w:r>
          </w:p>
        </w:tc>
      </w:tr>
      <w:tr w:rsidR="008F43F6" w:rsidRPr="008F43F6" w14:paraId="09367359" w14:textId="77777777" w:rsidTr="00232A02">
        <w:tc>
          <w:tcPr>
            <w:tcW w:w="3681" w:type="dxa"/>
          </w:tcPr>
          <w:p w14:paraId="6E339AA3" w14:textId="77777777" w:rsidR="008F43F6" w:rsidRPr="008F43F6" w:rsidRDefault="008F43F6" w:rsidP="00232A02">
            <w:pPr>
              <w:rPr>
                <w:rFonts w:ascii="Arial" w:hAnsi="Arial" w:cs="Arial"/>
                <w:sz w:val="24"/>
                <w:szCs w:val="24"/>
              </w:rPr>
            </w:pPr>
            <w:r w:rsidRPr="008F43F6">
              <w:rPr>
                <w:rFonts w:ascii="Arial" w:hAnsi="Arial" w:cs="Arial"/>
                <w:sz w:val="24"/>
                <w:szCs w:val="24"/>
              </w:rPr>
              <w:t xml:space="preserve">Project Development Measure </w:t>
            </w:r>
          </w:p>
        </w:tc>
        <w:tc>
          <w:tcPr>
            <w:tcW w:w="3402" w:type="dxa"/>
          </w:tcPr>
          <w:p w14:paraId="4CC052D4" w14:textId="77777777" w:rsidR="008F43F6" w:rsidRPr="008F43F6" w:rsidRDefault="008F43F6" w:rsidP="00232A02">
            <w:pPr>
              <w:rPr>
                <w:rFonts w:ascii="Arial" w:hAnsi="Arial" w:cs="Arial"/>
                <w:sz w:val="24"/>
                <w:szCs w:val="24"/>
              </w:rPr>
            </w:pPr>
            <w:r w:rsidRPr="008F43F6">
              <w:rPr>
                <w:rFonts w:ascii="Arial" w:hAnsi="Arial" w:cs="Arial"/>
                <w:sz w:val="24"/>
                <w:szCs w:val="24"/>
              </w:rPr>
              <w:t>5pm Friday 14</w:t>
            </w:r>
            <w:r w:rsidRPr="008F43F6">
              <w:rPr>
                <w:rFonts w:ascii="Arial" w:hAnsi="Arial" w:cs="Arial"/>
                <w:sz w:val="24"/>
                <w:szCs w:val="24"/>
                <w:vertAlign w:val="superscript"/>
              </w:rPr>
              <w:t>th</w:t>
            </w:r>
            <w:r w:rsidRPr="008F43F6">
              <w:rPr>
                <w:rFonts w:ascii="Arial" w:hAnsi="Arial" w:cs="Arial"/>
                <w:sz w:val="24"/>
                <w:szCs w:val="24"/>
              </w:rPr>
              <w:t xml:space="preserve"> August, 2026</w:t>
            </w:r>
          </w:p>
        </w:tc>
      </w:tr>
      <w:tr w:rsidR="008F43F6" w:rsidRPr="008F43F6" w14:paraId="04653C45" w14:textId="77777777" w:rsidTr="00232A02">
        <w:tc>
          <w:tcPr>
            <w:tcW w:w="3681" w:type="dxa"/>
          </w:tcPr>
          <w:p w14:paraId="08F3D921" w14:textId="77777777" w:rsidR="008F43F6" w:rsidRPr="008F43F6" w:rsidRDefault="008F43F6" w:rsidP="00232A02">
            <w:pPr>
              <w:rPr>
                <w:rFonts w:ascii="Arial" w:hAnsi="Arial" w:cs="Arial"/>
                <w:sz w:val="24"/>
                <w:szCs w:val="24"/>
              </w:rPr>
            </w:pPr>
            <w:r w:rsidRPr="008F43F6">
              <w:rPr>
                <w:rFonts w:ascii="Arial" w:hAnsi="Arial" w:cs="Arial"/>
                <w:sz w:val="24"/>
                <w:szCs w:val="24"/>
              </w:rPr>
              <w:t>Measure 1</w:t>
            </w:r>
          </w:p>
        </w:tc>
        <w:tc>
          <w:tcPr>
            <w:tcW w:w="3402" w:type="dxa"/>
          </w:tcPr>
          <w:p w14:paraId="0DDD7885" w14:textId="77777777" w:rsidR="008F43F6" w:rsidRPr="008F43F6" w:rsidRDefault="008F43F6" w:rsidP="00232A02">
            <w:pPr>
              <w:rPr>
                <w:rFonts w:ascii="Arial" w:hAnsi="Arial" w:cs="Arial"/>
                <w:sz w:val="24"/>
                <w:szCs w:val="24"/>
              </w:rPr>
            </w:pPr>
            <w:r w:rsidRPr="008F43F6">
              <w:rPr>
                <w:rFonts w:ascii="Arial" w:hAnsi="Arial" w:cs="Arial"/>
                <w:sz w:val="24"/>
                <w:szCs w:val="24"/>
              </w:rPr>
              <w:t>5pm Friday 14</w:t>
            </w:r>
            <w:r w:rsidRPr="008F43F6">
              <w:rPr>
                <w:rFonts w:ascii="Arial" w:hAnsi="Arial" w:cs="Arial"/>
                <w:sz w:val="24"/>
                <w:szCs w:val="24"/>
                <w:vertAlign w:val="superscript"/>
              </w:rPr>
              <w:t>th</w:t>
            </w:r>
            <w:r w:rsidRPr="008F43F6">
              <w:rPr>
                <w:rFonts w:ascii="Arial" w:hAnsi="Arial" w:cs="Arial"/>
                <w:sz w:val="24"/>
                <w:szCs w:val="24"/>
              </w:rPr>
              <w:t xml:space="preserve"> August, 2026</w:t>
            </w:r>
          </w:p>
        </w:tc>
      </w:tr>
      <w:tr w:rsidR="008F43F6" w:rsidRPr="008F43F6" w14:paraId="14754B42" w14:textId="77777777" w:rsidTr="00232A02">
        <w:tc>
          <w:tcPr>
            <w:tcW w:w="3681" w:type="dxa"/>
          </w:tcPr>
          <w:p w14:paraId="3AC5CE27" w14:textId="77777777" w:rsidR="008F43F6" w:rsidRPr="008F43F6" w:rsidRDefault="008F43F6" w:rsidP="00232A02">
            <w:pPr>
              <w:rPr>
                <w:rFonts w:ascii="Arial" w:hAnsi="Arial" w:cs="Arial"/>
                <w:sz w:val="24"/>
                <w:szCs w:val="24"/>
              </w:rPr>
            </w:pPr>
            <w:r w:rsidRPr="008F43F6">
              <w:rPr>
                <w:rFonts w:ascii="Arial" w:hAnsi="Arial" w:cs="Arial"/>
                <w:sz w:val="24"/>
                <w:szCs w:val="24"/>
              </w:rPr>
              <w:t>Measure 2</w:t>
            </w:r>
          </w:p>
        </w:tc>
        <w:tc>
          <w:tcPr>
            <w:tcW w:w="3402" w:type="dxa"/>
          </w:tcPr>
          <w:p w14:paraId="518272A7" w14:textId="77777777" w:rsidR="008F43F6" w:rsidRPr="008F43F6" w:rsidRDefault="008F43F6" w:rsidP="00232A02">
            <w:pPr>
              <w:rPr>
                <w:rFonts w:ascii="Arial" w:hAnsi="Arial" w:cs="Arial"/>
                <w:sz w:val="24"/>
                <w:szCs w:val="24"/>
              </w:rPr>
            </w:pPr>
            <w:r w:rsidRPr="008F43F6">
              <w:rPr>
                <w:rFonts w:ascii="Arial" w:hAnsi="Arial" w:cs="Arial"/>
                <w:sz w:val="24"/>
                <w:szCs w:val="24"/>
              </w:rPr>
              <w:t>5pm Friday 25</w:t>
            </w:r>
            <w:r w:rsidRPr="008F43F6">
              <w:rPr>
                <w:rFonts w:ascii="Arial" w:hAnsi="Arial" w:cs="Arial"/>
                <w:sz w:val="24"/>
                <w:szCs w:val="24"/>
                <w:vertAlign w:val="superscript"/>
              </w:rPr>
              <w:t>th</w:t>
            </w:r>
            <w:r w:rsidRPr="008F43F6">
              <w:rPr>
                <w:rFonts w:ascii="Arial" w:hAnsi="Arial" w:cs="Arial"/>
                <w:sz w:val="24"/>
                <w:szCs w:val="24"/>
              </w:rPr>
              <w:t xml:space="preserve"> Sept, 2026</w:t>
            </w:r>
          </w:p>
        </w:tc>
      </w:tr>
      <w:tr w:rsidR="008F43F6" w:rsidRPr="008F43F6" w14:paraId="00CE623F" w14:textId="77777777" w:rsidTr="00232A02">
        <w:tc>
          <w:tcPr>
            <w:tcW w:w="3681" w:type="dxa"/>
          </w:tcPr>
          <w:p w14:paraId="72D4ED9A" w14:textId="77777777" w:rsidR="008F43F6" w:rsidRPr="008F43F6" w:rsidRDefault="008F43F6" w:rsidP="00232A02">
            <w:pPr>
              <w:rPr>
                <w:rFonts w:ascii="Arial" w:hAnsi="Arial" w:cs="Arial"/>
                <w:sz w:val="24"/>
                <w:szCs w:val="24"/>
              </w:rPr>
            </w:pPr>
            <w:r w:rsidRPr="008F43F6">
              <w:rPr>
                <w:rFonts w:ascii="Arial" w:hAnsi="Arial" w:cs="Arial"/>
                <w:sz w:val="24"/>
                <w:szCs w:val="24"/>
              </w:rPr>
              <w:t>Measure 3</w:t>
            </w:r>
          </w:p>
        </w:tc>
        <w:tc>
          <w:tcPr>
            <w:tcW w:w="3402" w:type="dxa"/>
          </w:tcPr>
          <w:p w14:paraId="6DAC29D9" w14:textId="77777777" w:rsidR="008F43F6" w:rsidRPr="008F43F6" w:rsidRDefault="008F43F6" w:rsidP="00232A02">
            <w:pPr>
              <w:rPr>
                <w:rFonts w:ascii="Arial" w:hAnsi="Arial" w:cs="Arial"/>
                <w:sz w:val="24"/>
                <w:szCs w:val="24"/>
              </w:rPr>
            </w:pPr>
            <w:r w:rsidRPr="008F43F6">
              <w:rPr>
                <w:rFonts w:ascii="Arial" w:hAnsi="Arial" w:cs="Arial"/>
                <w:sz w:val="24"/>
                <w:szCs w:val="24"/>
              </w:rPr>
              <w:t>5pm Friday 25</w:t>
            </w:r>
            <w:r w:rsidRPr="008F43F6">
              <w:rPr>
                <w:rFonts w:ascii="Arial" w:hAnsi="Arial" w:cs="Arial"/>
                <w:sz w:val="24"/>
                <w:szCs w:val="24"/>
                <w:vertAlign w:val="superscript"/>
              </w:rPr>
              <w:t>th</w:t>
            </w:r>
            <w:r w:rsidRPr="008F43F6">
              <w:rPr>
                <w:rFonts w:ascii="Arial" w:hAnsi="Arial" w:cs="Arial"/>
                <w:sz w:val="24"/>
                <w:szCs w:val="24"/>
              </w:rPr>
              <w:t xml:space="preserve"> Sept, 2026</w:t>
            </w:r>
          </w:p>
        </w:tc>
      </w:tr>
    </w:tbl>
    <w:p w14:paraId="18206654" w14:textId="77777777" w:rsidR="008F43F6" w:rsidRDefault="008F43F6" w:rsidP="00B445A1">
      <w:pPr>
        <w:spacing w:after="0" w:line="360" w:lineRule="auto"/>
        <w:rPr>
          <w:rFonts w:ascii="Arial" w:hAnsi="Arial" w:cs="Arial"/>
          <w:b/>
          <w:sz w:val="24"/>
          <w:szCs w:val="24"/>
        </w:rPr>
      </w:pPr>
    </w:p>
    <w:p w14:paraId="3F8DE79F" w14:textId="77172B4C" w:rsidR="00C72A80" w:rsidRDefault="00B445A1">
      <w:r>
        <w:t xml:space="preserve">       </w:t>
      </w:r>
    </w:p>
    <w:p w14:paraId="2E1F7A52" w14:textId="77777777" w:rsidR="00DB2EF9" w:rsidRDefault="00DB2EF9"/>
    <w:p w14:paraId="27EE16EA" w14:textId="77777777" w:rsidR="00DB2EF9" w:rsidRDefault="00DB2EF9"/>
    <w:p w14:paraId="7D36E5D5" w14:textId="59E67935" w:rsidR="00EB4FEB" w:rsidRPr="00707BBC" w:rsidRDefault="00EB4FEB" w:rsidP="00707BBC">
      <w:pPr>
        <w:jc w:val="center"/>
        <w:rPr>
          <w:rFonts w:ascii="Arial" w:hAnsi="Arial" w:cs="Arial"/>
          <w:b/>
          <w:bCs/>
          <w:sz w:val="28"/>
          <w:szCs w:val="28"/>
        </w:rPr>
      </w:pPr>
      <w:r w:rsidRPr="00707BBC">
        <w:rPr>
          <w:rFonts w:ascii="Arial" w:hAnsi="Arial" w:cs="Arial"/>
          <w:b/>
          <w:bCs/>
          <w:sz w:val="28"/>
          <w:szCs w:val="28"/>
        </w:rPr>
        <w:t>ADVISORY NOTE</w:t>
      </w:r>
    </w:p>
    <w:p w14:paraId="449939C2" w14:textId="77777777" w:rsidR="00C72A80" w:rsidRDefault="00C72A80"/>
    <w:p w14:paraId="48EA88D2" w14:textId="77777777" w:rsidR="0074231D" w:rsidRPr="00352229" w:rsidRDefault="0074231D" w:rsidP="0074231D">
      <w:pPr>
        <w:rPr>
          <w:rFonts w:ascii="Arial" w:hAnsi="Arial" w:cs="Arial"/>
          <w:b/>
          <w:bCs/>
          <w:sz w:val="24"/>
          <w:szCs w:val="24"/>
        </w:rPr>
      </w:pPr>
      <w:r w:rsidRPr="00352229">
        <w:rPr>
          <w:rFonts w:ascii="Arial" w:hAnsi="Arial" w:cs="Arial"/>
          <w:b/>
          <w:bCs/>
          <w:sz w:val="24"/>
          <w:szCs w:val="24"/>
        </w:rPr>
        <w:t xml:space="preserve">For the Attention of all Groups considering submitting applications </w:t>
      </w:r>
    </w:p>
    <w:p w14:paraId="688FC271" w14:textId="77777777" w:rsidR="0074231D" w:rsidRPr="00352229" w:rsidRDefault="0074231D" w:rsidP="0074231D">
      <w:pPr>
        <w:rPr>
          <w:rFonts w:ascii="Arial" w:hAnsi="Arial" w:cs="Arial"/>
          <w:b/>
          <w:bCs/>
          <w:sz w:val="24"/>
          <w:szCs w:val="24"/>
        </w:rPr>
      </w:pPr>
      <w:r w:rsidRPr="00352229">
        <w:rPr>
          <w:rFonts w:ascii="Arial" w:hAnsi="Arial" w:cs="Arial"/>
          <w:b/>
          <w:bCs/>
          <w:sz w:val="24"/>
          <w:szCs w:val="24"/>
        </w:rPr>
        <w:t xml:space="preserve">under the Outdoor Recreation Infrastructure Scheme </w:t>
      </w:r>
    </w:p>
    <w:p w14:paraId="40390A45" w14:textId="75D55948" w:rsidR="00176CD0" w:rsidRDefault="0074231D" w:rsidP="0074231D">
      <w:pPr>
        <w:rPr>
          <w:rFonts w:ascii="Arial" w:hAnsi="Arial" w:cs="Arial"/>
          <w:b/>
          <w:bCs/>
          <w:sz w:val="24"/>
          <w:szCs w:val="24"/>
        </w:rPr>
      </w:pPr>
      <w:r w:rsidRPr="00352229">
        <w:rPr>
          <w:rFonts w:ascii="Arial" w:hAnsi="Arial" w:cs="Arial"/>
          <w:b/>
          <w:bCs/>
          <w:sz w:val="24"/>
          <w:szCs w:val="24"/>
        </w:rPr>
        <w:t>This applies to Measures - M1, M2, M3</w:t>
      </w:r>
    </w:p>
    <w:p w14:paraId="1EF759F3" w14:textId="178863CA" w:rsidR="00352229" w:rsidRDefault="00D2449E" w:rsidP="00D2449E">
      <w:pPr>
        <w:ind w:left="360"/>
        <w:rPr>
          <w:rFonts w:ascii="Arial" w:hAnsi="Arial" w:cs="Arial"/>
          <w:bCs/>
          <w:sz w:val="24"/>
          <w:szCs w:val="24"/>
        </w:rPr>
      </w:pPr>
      <w:r>
        <w:rPr>
          <w:rFonts w:ascii="Arial" w:hAnsi="Arial" w:cs="Arial"/>
          <w:bCs/>
          <w:sz w:val="24"/>
          <w:szCs w:val="24"/>
        </w:rPr>
        <w:t>1.</w:t>
      </w:r>
      <w:r w:rsidR="00176CD0" w:rsidRPr="00D2449E">
        <w:rPr>
          <w:rFonts w:ascii="Arial" w:hAnsi="Arial" w:cs="Arial"/>
          <w:bCs/>
          <w:sz w:val="24"/>
          <w:szCs w:val="24"/>
        </w:rPr>
        <w:t>Applicant groups must be properly constituted and capable of managing public funds in accordance with national governance and financial management requirements. They must have an active bank account in the name of the organisation to facilitate the receipt and administration of grant funding. They must also hold valid tax clearance status throughout the duration of the project</w:t>
      </w:r>
      <w:r w:rsidR="0074231D" w:rsidRPr="00D2449E">
        <w:rPr>
          <w:rFonts w:ascii="Arial" w:hAnsi="Arial" w:cs="Arial"/>
          <w:bCs/>
          <w:sz w:val="24"/>
          <w:szCs w:val="24"/>
        </w:rPr>
        <w:t xml:space="preserve"> </w:t>
      </w:r>
      <w:r w:rsidR="00624D14">
        <w:rPr>
          <w:rFonts w:ascii="Arial" w:hAnsi="Arial" w:cs="Arial"/>
          <w:bCs/>
          <w:sz w:val="24"/>
          <w:szCs w:val="24"/>
        </w:rPr>
        <w:t>(this applies to all measures, including Project Development Measures)</w:t>
      </w:r>
    </w:p>
    <w:p w14:paraId="0971BD81" w14:textId="3B00501A" w:rsidR="00D717A2" w:rsidRPr="00D2449E" w:rsidRDefault="00FF44B5" w:rsidP="00D717A2">
      <w:pPr>
        <w:ind w:left="360"/>
        <w:rPr>
          <w:rFonts w:ascii="Arial" w:hAnsi="Arial" w:cs="Arial"/>
          <w:sz w:val="24"/>
          <w:szCs w:val="24"/>
        </w:rPr>
      </w:pPr>
      <w:r>
        <w:rPr>
          <w:rFonts w:ascii="Arial" w:hAnsi="Arial" w:cs="Arial"/>
          <w:sz w:val="24"/>
          <w:szCs w:val="24"/>
        </w:rPr>
        <w:t xml:space="preserve">2. </w:t>
      </w:r>
      <w:r w:rsidR="00D717A2" w:rsidRPr="00D2449E">
        <w:rPr>
          <w:rFonts w:ascii="Arial" w:hAnsi="Arial" w:cs="Arial"/>
          <w:sz w:val="24"/>
          <w:szCs w:val="24"/>
        </w:rPr>
        <w:t xml:space="preserve">Match Funding – Cash Contribution – Minimum of 10% of Total Project Cost </w:t>
      </w:r>
    </w:p>
    <w:p w14:paraId="6B7FACFE" w14:textId="2272CA28" w:rsidR="00D717A2" w:rsidRPr="00D2449E" w:rsidRDefault="00D717A2" w:rsidP="00D717A2">
      <w:pPr>
        <w:ind w:left="360"/>
        <w:rPr>
          <w:rFonts w:ascii="Arial" w:hAnsi="Arial" w:cs="Arial"/>
          <w:sz w:val="24"/>
          <w:szCs w:val="24"/>
        </w:rPr>
      </w:pPr>
      <w:r w:rsidRPr="00D2449E">
        <w:rPr>
          <w:rFonts w:ascii="Arial" w:hAnsi="Arial" w:cs="Arial"/>
          <w:sz w:val="24"/>
          <w:szCs w:val="24"/>
        </w:rPr>
        <w:t xml:space="preserve">Successful groups/projects will be required to </w:t>
      </w:r>
      <w:r>
        <w:rPr>
          <w:rFonts w:ascii="Arial" w:hAnsi="Arial" w:cs="Arial"/>
          <w:sz w:val="24"/>
          <w:szCs w:val="24"/>
        </w:rPr>
        <w:t xml:space="preserve">provide this funding </w:t>
      </w:r>
      <w:r w:rsidR="00FF44B5">
        <w:rPr>
          <w:rFonts w:ascii="Arial" w:hAnsi="Arial" w:cs="Arial"/>
          <w:sz w:val="24"/>
          <w:szCs w:val="24"/>
        </w:rPr>
        <w:t>and provide evidence of source of this funding.</w:t>
      </w:r>
      <w:r w:rsidR="00707BBC" w:rsidRPr="00707BBC">
        <w:rPr>
          <w:rFonts w:ascii="Arial" w:hAnsi="Arial" w:cs="Arial"/>
          <w:sz w:val="24"/>
          <w:szCs w:val="24"/>
        </w:rPr>
        <w:t xml:space="preserve"> </w:t>
      </w:r>
      <w:r w:rsidR="00707BBC">
        <w:rPr>
          <w:rFonts w:ascii="Arial" w:hAnsi="Arial" w:cs="Arial"/>
          <w:sz w:val="24"/>
          <w:szCs w:val="24"/>
        </w:rPr>
        <w:t>(applies to all measures)</w:t>
      </w:r>
    </w:p>
    <w:p w14:paraId="09F90787" w14:textId="1EE23395" w:rsidR="00D717A2" w:rsidRDefault="00D717A2" w:rsidP="00631151">
      <w:pPr>
        <w:spacing w:line="240" w:lineRule="auto"/>
        <w:ind w:left="357"/>
        <w:rPr>
          <w:rFonts w:ascii="Arial" w:hAnsi="Arial" w:cs="Arial"/>
          <w:sz w:val="24"/>
          <w:szCs w:val="24"/>
        </w:rPr>
      </w:pPr>
      <w:r w:rsidRPr="00D2449E">
        <w:rPr>
          <w:rFonts w:ascii="Arial" w:hAnsi="Arial" w:cs="Arial"/>
          <w:sz w:val="24"/>
          <w:szCs w:val="24"/>
        </w:rPr>
        <w:t xml:space="preserve">Benefit in kind is not permitted for 2026/2027 ORIS applications as outlined by the Department of Rural &amp; Community Development. </w:t>
      </w:r>
    </w:p>
    <w:p w14:paraId="10CEB19E" w14:textId="09F12572" w:rsidR="004C1CE6" w:rsidRDefault="004C1CE6" w:rsidP="00D717A2">
      <w:pPr>
        <w:ind w:left="360"/>
        <w:rPr>
          <w:rFonts w:ascii="Arial" w:hAnsi="Arial" w:cs="Arial"/>
          <w:sz w:val="24"/>
          <w:szCs w:val="24"/>
        </w:rPr>
      </w:pPr>
      <w:r>
        <w:rPr>
          <w:rFonts w:ascii="Arial" w:hAnsi="Arial" w:cs="Arial"/>
          <w:sz w:val="24"/>
          <w:szCs w:val="24"/>
        </w:rPr>
        <w:t xml:space="preserve">3. If a project exceeds the approved budget, </w:t>
      </w:r>
      <w:r w:rsidR="00FC2A31">
        <w:rPr>
          <w:rFonts w:ascii="Arial" w:hAnsi="Arial" w:cs="Arial"/>
          <w:sz w:val="24"/>
          <w:szCs w:val="24"/>
        </w:rPr>
        <w:t xml:space="preserve">it is </w:t>
      </w:r>
      <w:r>
        <w:rPr>
          <w:rFonts w:ascii="Arial" w:hAnsi="Arial" w:cs="Arial"/>
          <w:sz w:val="24"/>
          <w:szCs w:val="24"/>
        </w:rPr>
        <w:t xml:space="preserve">the </w:t>
      </w:r>
      <w:r w:rsidR="00FC2A31">
        <w:rPr>
          <w:rFonts w:ascii="Arial" w:hAnsi="Arial" w:cs="Arial"/>
          <w:sz w:val="24"/>
          <w:szCs w:val="24"/>
        </w:rPr>
        <w:t>responsibility of the</w:t>
      </w:r>
      <w:r w:rsidR="005E7BDD">
        <w:rPr>
          <w:rFonts w:ascii="Arial" w:hAnsi="Arial" w:cs="Arial"/>
          <w:sz w:val="24"/>
          <w:szCs w:val="24"/>
        </w:rPr>
        <w:t xml:space="preserve"> applicant </w:t>
      </w:r>
      <w:r w:rsidR="00243EDB">
        <w:rPr>
          <w:rFonts w:ascii="Arial" w:hAnsi="Arial" w:cs="Arial"/>
          <w:sz w:val="24"/>
          <w:szCs w:val="24"/>
        </w:rPr>
        <w:t xml:space="preserve"> group to fund any such overspend</w:t>
      </w:r>
      <w:r w:rsidR="00631151">
        <w:rPr>
          <w:rFonts w:ascii="Arial" w:hAnsi="Arial" w:cs="Arial"/>
          <w:sz w:val="24"/>
          <w:szCs w:val="24"/>
        </w:rPr>
        <w:t>.</w:t>
      </w:r>
      <w:r w:rsidR="00243EDB">
        <w:rPr>
          <w:rFonts w:ascii="Arial" w:hAnsi="Arial" w:cs="Arial"/>
          <w:sz w:val="24"/>
          <w:szCs w:val="24"/>
        </w:rPr>
        <w:t xml:space="preserve"> </w:t>
      </w:r>
    </w:p>
    <w:p w14:paraId="5F3EF7A5" w14:textId="07C57A3A" w:rsidR="0074231D" w:rsidRPr="00D2449E" w:rsidRDefault="00631151" w:rsidP="00D2449E">
      <w:pPr>
        <w:ind w:left="360"/>
        <w:rPr>
          <w:rFonts w:ascii="Arial" w:hAnsi="Arial" w:cs="Arial"/>
          <w:sz w:val="24"/>
          <w:szCs w:val="24"/>
        </w:rPr>
      </w:pPr>
      <w:r>
        <w:rPr>
          <w:rFonts w:ascii="Arial" w:hAnsi="Arial" w:cs="Arial"/>
          <w:sz w:val="24"/>
          <w:szCs w:val="24"/>
        </w:rPr>
        <w:t xml:space="preserve">4. </w:t>
      </w:r>
      <w:r w:rsidR="0074231D" w:rsidRPr="00D2449E">
        <w:rPr>
          <w:rFonts w:ascii="Arial" w:hAnsi="Arial" w:cs="Arial"/>
          <w:sz w:val="24"/>
          <w:szCs w:val="24"/>
        </w:rPr>
        <w:t>All Projects must be shovel ready with all</w:t>
      </w:r>
      <w:r w:rsidR="00464020">
        <w:rPr>
          <w:rFonts w:ascii="Arial" w:hAnsi="Arial" w:cs="Arial"/>
          <w:sz w:val="24"/>
          <w:szCs w:val="24"/>
        </w:rPr>
        <w:t xml:space="preserve"> required</w:t>
      </w:r>
      <w:r w:rsidR="0074231D" w:rsidRPr="00D2449E">
        <w:rPr>
          <w:rFonts w:ascii="Arial" w:hAnsi="Arial" w:cs="Arial"/>
          <w:sz w:val="24"/>
          <w:szCs w:val="24"/>
        </w:rPr>
        <w:t xml:space="preserve"> permissions</w:t>
      </w:r>
      <w:r w:rsidR="00464020">
        <w:rPr>
          <w:rFonts w:ascii="Arial" w:hAnsi="Arial" w:cs="Arial"/>
          <w:sz w:val="24"/>
          <w:szCs w:val="24"/>
        </w:rPr>
        <w:t>/consents</w:t>
      </w:r>
      <w:r w:rsidR="0074231D" w:rsidRPr="00D2449E">
        <w:rPr>
          <w:rFonts w:ascii="Arial" w:hAnsi="Arial" w:cs="Arial"/>
          <w:sz w:val="24"/>
          <w:szCs w:val="24"/>
        </w:rPr>
        <w:t xml:space="preserve"> in place. </w:t>
      </w:r>
    </w:p>
    <w:p w14:paraId="10487790" w14:textId="2D653879" w:rsidR="0074231D" w:rsidRPr="00D2449E" w:rsidRDefault="0074231D" w:rsidP="0010183C">
      <w:pPr>
        <w:ind w:left="360"/>
        <w:rPr>
          <w:rFonts w:ascii="Arial" w:hAnsi="Arial" w:cs="Arial"/>
          <w:sz w:val="24"/>
          <w:szCs w:val="24"/>
        </w:rPr>
      </w:pPr>
      <w:r w:rsidRPr="00D2449E">
        <w:rPr>
          <w:rFonts w:ascii="Arial" w:hAnsi="Arial" w:cs="Arial"/>
          <w:sz w:val="24"/>
          <w:szCs w:val="24"/>
        </w:rPr>
        <w:t>Applications under this scheme will not be accepted if Planning Permission</w:t>
      </w:r>
      <w:r w:rsidR="00AD1882">
        <w:rPr>
          <w:rFonts w:ascii="Arial" w:hAnsi="Arial" w:cs="Arial"/>
          <w:sz w:val="24"/>
          <w:szCs w:val="24"/>
        </w:rPr>
        <w:t xml:space="preserve"> (if required)</w:t>
      </w:r>
      <w:r w:rsidRPr="00D2449E">
        <w:rPr>
          <w:rFonts w:ascii="Arial" w:hAnsi="Arial" w:cs="Arial"/>
          <w:sz w:val="24"/>
          <w:szCs w:val="24"/>
        </w:rPr>
        <w:t xml:space="preserve"> is not in place. Planning </w:t>
      </w:r>
      <w:r w:rsidR="0010183C">
        <w:rPr>
          <w:rFonts w:ascii="Arial" w:hAnsi="Arial" w:cs="Arial"/>
          <w:sz w:val="24"/>
          <w:szCs w:val="24"/>
        </w:rPr>
        <w:t>Register Ref</w:t>
      </w:r>
      <w:r w:rsidR="00371D4C">
        <w:rPr>
          <w:rFonts w:ascii="Arial" w:hAnsi="Arial" w:cs="Arial"/>
          <w:sz w:val="24"/>
          <w:szCs w:val="24"/>
        </w:rPr>
        <w:t>erence</w:t>
      </w:r>
      <w:r w:rsidR="0010183C">
        <w:rPr>
          <w:rFonts w:ascii="Arial" w:hAnsi="Arial" w:cs="Arial"/>
          <w:sz w:val="24"/>
          <w:szCs w:val="24"/>
        </w:rPr>
        <w:t xml:space="preserve"> number to be submitted with all EOI’s </w:t>
      </w:r>
    </w:p>
    <w:p w14:paraId="19009D3E" w14:textId="04431A55" w:rsidR="0074231D" w:rsidRPr="00D2449E" w:rsidRDefault="0074231D" w:rsidP="00D2449E">
      <w:pPr>
        <w:ind w:left="360"/>
        <w:rPr>
          <w:rFonts w:ascii="Arial" w:hAnsi="Arial" w:cs="Arial"/>
          <w:sz w:val="24"/>
          <w:szCs w:val="24"/>
        </w:rPr>
      </w:pPr>
      <w:r w:rsidRPr="00D2449E">
        <w:rPr>
          <w:rFonts w:ascii="Arial" w:hAnsi="Arial" w:cs="Arial"/>
          <w:sz w:val="24"/>
          <w:szCs w:val="24"/>
        </w:rPr>
        <w:t xml:space="preserve">If Planning Permission is not in place, </w:t>
      </w:r>
      <w:r w:rsidR="00E60901">
        <w:rPr>
          <w:rFonts w:ascii="Arial" w:hAnsi="Arial" w:cs="Arial"/>
          <w:sz w:val="24"/>
          <w:szCs w:val="24"/>
        </w:rPr>
        <w:t>applicant g</w:t>
      </w:r>
      <w:r w:rsidRPr="00D2449E">
        <w:rPr>
          <w:rFonts w:ascii="Arial" w:hAnsi="Arial" w:cs="Arial"/>
          <w:sz w:val="24"/>
          <w:szCs w:val="24"/>
        </w:rPr>
        <w:t xml:space="preserve">roups must submit a </w:t>
      </w:r>
      <w:r w:rsidR="00371D4C">
        <w:rPr>
          <w:rFonts w:ascii="Arial" w:hAnsi="Arial" w:cs="Arial"/>
          <w:sz w:val="24"/>
          <w:szCs w:val="24"/>
        </w:rPr>
        <w:t>‘</w:t>
      </w:r>
      <w:r w:rsidR="00D73F50">
        <w:rPr>
          <w:rFonts w:ascii="Arial" w:hAnsi="Arial" w:cs="Arial"/>
          <w:sz w:val="24"/>
          <w:szCs w:val="24"/>
        </w:rPr>
        <w:t xml:space="preserve">Section 5 </w:t>
      </w:r>
      <w:r w:rsidRPr="00D2449E">
        <w:rPr>
          <w:rFonts w:ascii="Arial" w:hAnsi="Arial" w:cs="Arial"/>
          <w:sz w:val="24"/>
          <w:szCs w:val="24"/>
        </w:rPr>
        <w:t>Declaration of Exempted Development</w:t>
      </w:r>
      <w:r w:rsidR="00371D4C">
        <w:rPr>
          <w:rFonts w:ascii="Arial" w:hAnsi="Arial" w:cs="Arial"/>
          <w:sz w:val="24"/>
          <w:szCs w:val="24"/>
        </w:rPr>
        <w:t>’</w:t>
      </w:r>
      <w:r w:rsidR="00A53333">
        <w:rPr>
          <w:rFonts w:ascii="Arial" w:hAnsi="Arial" w:cs="Arial"/>
          <w:sz w:val="24"/>
          <w:szCs w:val="24"/>
        </w:rPr>
        <w:t xml:space="preserve"> </w:t>
      </w:r>
      <w:r w:rsidRPr="00D2449E">
        <w:rPr>
          <w:rFonts w:ascii="Arial" w:hAnsi="Arial" w:cs="Arial"/>
          <w:sz w:val="24"/>
          <w:szCs w:val="24"/>
        </w:rPr>
        <w:t>to the Planning Authority with the required detail. The decision</w:t>
      </w:r>
      <w:r w:rsidR="00766868">
        <w:rPr>
          <w:rFonts w:ascii="Arial" w:hAnsi="Arial" w:cs="Arial"/>
          <w:sz w:val="24"/>
          <w:szCs w:val="24"/>
        </w:rPr>
        <w:t xml:space="preserve"> </w:t>
      </w:r>
      <w:r w:rsidRPr="00D2449E">
        <w:rPr>
          <w:rFonts w:ascii="Arial" w:hAnsi="Arial" w:cs="Arial"/>
          <w:sz w:val="24"/>
          <w:szCs w:val="24"/>
        </w:rPr>
        <w:t xml:space="preserve">issued by the Planning Authority must be submitted at the time of submission of the </w:t>
      </w:r>
      <w:r w:rsidR="00766868">
        <w:rPr>
          <w:rFonts w:ascii="Arial" w:hAnsi="Arial" w:cs="Arial"/>
          <w:sz w:val="24"/>
          <w:szCs w:val="24"/>
        </w:rPr>
        <w:t xml:space="preserve">EOI. **this </w:t>
      </w:r>
      <w:r w:rsidR="00E9032B">
        <w:rPr>
          <w:rFonts w:ascii="Arial" w:hAnsi="Arial" w:cs="Arial"/>
          <w:sz w:val="24"/>
          <w:szCs w:val="24"/>
        </w:rPr>
        <w:t xml:space="preserve">requirement </w:t>
      </w:r>
      <w:r w:rsidR="00766868">
        <w:rPr>
          <w:rFonts w:ascii="Arial" w:hAnsi="Arial" w:cs="Arial"/>
          <w:sz w:val="24"/>
          <w:szCs w:val="24"/>
        </w:rPr>
        <w:t>does not apply where the propo</w:t>
      </w:r>
      <w:r w:rsidR="00D73F50">
        <w:rPr>
          <w:rFonts w:ascii="Arial" w:hAnsi="Arial" w:cs="Arial"/>
          <w:sz w:val="24"/>
          <w:szCs w:val="24"/>
        </w:rPr>
        <w:t>sal is for</w:t>
      </w:r>
      <w:r w:rsidR="008B0850">
        <w:rPr>
          <w:rFonts w:ascii="Arial" w:hAnsi="Arial" w:cs="Arial"/>
          <w:sz w:val="24"/>
          <w:szCs w:val="24"/>
        </w:rPr>
        <w:t xml:space="preserve"> a Project Development Measure </w:t>
      </w:r>
      <w:r w:rsidR="00B80DDA">
        <w:rPr>
          <w:rFonts w:ascii="Arial" w:hAnsi="Arial" w:cs="Arial"/>
          <w:sz w:val="24"/>
          <w:szCs w:val="24"/>
        </w:rPr>
        <w:t>or</w:t>
      </w:r>
      <w:r w:rsidR="008B0850">
        <w:rPr>
          <w:rFonts w:ascii="Arial" w:hAnsi="Arial" w:cs="Arial"/>
          <w:sz w:val="24"/>
          <w:szCs w:val="24"/>
        </w:rPr>
        <w:t xml:space="preserve"> the</w:t>
      </w:r>
      <w:r w:rsidR="00B80DDA">
        <w:rPr>
          <w:rFonts w:ascii="Arial" w:hAnsi="Arial" w:cs="Arial"/>
          <w:sz w:val="24"/>
          <w:szCs w:val="24"/>
        </w:rPr>
        <w:t xml:space="preserve"> </w:t>
      </w:r>
      <w:r w:rsidR="008473A0">
        <w:rPr>
          <w:rFonts w:ascii="Arial" w:hAnsi="Arial" w:cs="Arial"/>
          <w:sz w:val="24"/>
          <w:szCs w:val="24"/>
        </w:rPr>
        <w:t>repair/</w:t>
      </w:r>
      <w:r w:rsidR="00B80DDA">
        <w:rPr>
          <w:rFonts w:ascii="Arial" w:hAnsi="Arial" w:cs="Arial"/>
          <w:sz w:val="24"/>
          <w:szCs w:val="24"/>
        </w:rPr>
        <w:t xml:space="preserve">maintenance or upgrade of an existing amenity </w:t>
      </w:r>
      <w:r w:rsidR="0006641E">
        <w:rPr>
          <w:rFonts w:ascii="Arial" w:hAnsi="Arial" w:cs="Arial"/>
          <w:sz w:val="24"/>
          <w:szCs w:val="24"/>
        </w:rPr>
        <w:t xml:space="preserve">(but does apply </w:t>
      </w:r>
      <w:r w:rsidR="00E9032B">
        <w:rPr>
          <w:rFonts w:ascii="Arial" w:hAnsi="Arial" w:cs="Arial"/>
          <w:sz w:val="24"/>
          <w:szCs w:val="24"/>
        </w:rPr>
        <w:t>if</w:t>
      </w:r>
      <w:r w:rsidR="0006641E">
        <w:rPr>
          <w:rFonts w:ascii="Arial" w:hAnsi="Arial" w:cs="Arial"/>
          <w:sz w:val="24"/>
          <w:szCs w:val="24"/>
        </w:rPr>
        <w:t xml:space="preserve"> the upgrade includes any extension to an existing amenity)</w:t>
      </w:r>
    </w:p>
    <w:p w14:paraId="3DC84749" w14:textId="50C8937E" w:rsidR="0074231D" w:rsidRPr="00D2449E" w:rsidRDefault="00D61B09" w:rsidP="00D2449E">
      <w:pPr>
        <w:ind w:left="360"/>
        <w:rPr>
          <w:rFonts w:ascii="Arial" w:hAnsi="Arial" w:cs="Arial"/>
          <w:sz w:val="24"/>
          <w:szCs w:val="24"/>
        </w:rPr>
      </w:pPr>
      <w:r>
        <w:rPr>
          <w:rFonts w:ascii="Arial" w:hAnsi="Arial" w:cs="Arial"/>
          <w:sz w:val="24"/>
          <w:szCs w:val="24"/>
        </w:rPr>
        <w:t>5.</w:t>
      </w:r>
      <w:r w:rsidR="0074231D" w:rsidRPr="00D2449E">
        <w:rPr>
          <w:rFonts w:ascii="Arial" w:hAnsi="Arial" w:cs="Arial"/>
          <w:sz w:val="24"/>
          <w:szCs w:val="24"/>
        </w:rPr>
        <w:t xml:space="preserve">Applications must align with Irelands National Outdoor Recreation Strategy </w:t>
      </w:r>
    </w:p>
    <w:p w14:paraId="16402A58" w14:textId="41972B10" w:rsidR="0074231D" w:rsidRDefault="00950B03" w:rsidP="00484A21">
      <w:pPr>
        <w:ind w:left="360"/>
        <w:rPr>
          <w:rFonts w:ascii="Arial" w:hAnsi="Arial" w:cs="Arial"/>
          <w:color w:val="FF0000"/>
          <w:sz w:val="24"/>
          <w:szCs w:val="24"/>
        </w:rPr>
      </w:pPr>
      <w:hyperlink r:id="rId17" w:history="1">
        <w:r w:rsidRPr="00C47FC3">
          <w:rPr>
            <w:rStyle w:val="Hyperlink"/>
            <w:rFonts w:ascii="Arial" w:hAnsi="Arial" w:cs="Arial"/>
            <w:sz w:val="24"/>
            <w:szCs w:val="24"/>
          </w:rPr>
          <w:t>https://www.gov.ie/en/departmentofruralandcommunitydevelopmentandthegaeltacht/policyinformation/embracingirelandsoutdoorsnationaloutdoorrecreationstrategy2023-2027</w:t>
        </w:r>
      </w:hyperlink>
    </w:p>
    <w:p w14:paraId="38B83B74" w14:textId="77777777" w:rsidR="00950B03" w:rsidRPr="00D2449E" w:rsidRDefault="00950B03" w:rsidP="00484A21">
      <w:pPr>
        <w:ind w:left="360"/>
        <w:rPr>
          <w:rFonts w:ascii="Arial" w:hAnsi="Arial" w:cs="Arial"/>
          <w:color w:val="FF0000"/>
          <w:sz w:val="24"/>
          <w:szCs w:val="24"/>
        </w:rPr>
      </w:pPr>
    </w:p>
    <w:p w14:paraId="36A52AD7" w14:textId="4A76033D" w:rsidR="0074231D" w:rsidRPr="00D2449E" w:rsidRDefault="00D61B09" w:rsidP="00D2449E">
      <w:pPr>
        <w:ind w:left="360"/>
        <w:rPr>
          <w:rFonts w:ascii="Arial" w:hAnsi="Arial" w:cs="Arial"/>
          <w:sz w:val="24"/>
          <w:szCs w:val="24"/>
        </w:rPr>
      </w:pPr>
      <w:r>
        <w:rPr>
          <w:rFonts w:ascii="Arial" w:hAnsi="Arial" w:cs="Arial"/>
          <w:sz w:val="24"/>
          <w:szCs w:val="24"/>
        </w:rPr>
        <w:t>6.</w:t>
      </w:r>
      <w:r w:rsidR="005D430F">
        <w:rPr>
          <w:rFonts w:ascii="Arial" w:hAnsi="Arial" w:cs="Arial"/>
          <w:sz w:val="24"/>
          <w:szCs w:val="24"/>
        </w:rPr>
        <w:t xml:space="preserve">Projects that </w:t>
      </w:r>
      <w:r w:rsidR="008B27E5">
        <w:rPr>
          <w:rFonts w:ascii="Arial" w:hAnsi="Arial" w:cs="Arial"/>
          <w:sz w:val="24"/>
          <w:szCs w:val="24"/>
        </w:rPr>
        <w:t>are developed or im</w:t>
      </w:r>
      <w:r w:rsidR="00090854">
        <w:rPr>
          <w:rFonts w:ascii="Arial" w:hAnsi="Arial" w:cs="Arial"/>
          <w:sz w:val="24"/>
          <w:szCs w:val="24"/>
        </w:rPr>
        <w:t xml:space="preserve">proved should be done so </w:t>
      </w:r>
      <w:r w:rsidR="00F308FA">
        <w:rPr>
          <w:rFonts w:ascii="Arial" w:hAnsi="Arial" w:cs="Arial"/>
          <w:sz w:val="24"/>
          <w:szCs w:val="24"/>
        </w:rPr>
        <w:t xml:space="preserve">with health &amp; safety in mind and ensure that adequate </w:t>
      </w:r>
      <w:r w:rsidR="0042097A">
        <w:rPr>
          <w:rFonts w:ascii="Arial" w:hAnsi="Arial" w:cs="Arial"/>
          <w:sz w:val="24"/>
          <w:szCs w:val="24"/>
        </w:rPr>
        <w:t>indemnity is in place to protect recreational user.</w:t>
      </w:r>
    </w:p>
    <w:p w14:paraId="1DBCABB4" w14:textId="356A6CB9" w:rsidR="0074231D" w:rsidRPr="00D2449E" w:rsidRDefault="0074231D" w:rsidP="00D2449E">
      <w:pPr>
        <w:ind w:left="360"/>
        <w:rPr>
          <w:rFonts w:ascii="Arial" w:hAnsi="Arial" w:cs="Arial"/>
          <w:sz w:val="24"/>
          <w:szCs w:val="24"/>
        </w:rPr>
      </w:pPr>
      <w:r w:rsidRPr="00D2449E">
        <w:rPr>
          <w:rFonts w:ascii="Arial" w:hAnsi="Arial" w:cs="Arial"/>
          <w:sz w:val="24"/>
          <w:szCs w:val="24"/>
        </w:rPr>
        <w:t xml:space="preserve">Trails registered with Sport Ireland will be covered by the National Trails Insurance policy. </w:t>
      </w:r>
      <w:r w:rsidR="004C6057">
        <w:rPr>
          <w:rFonts w:ascii="Arial" w:hAnsi="Arial" w:cs="Arial"/>
          <w:sz w:val="24"/>
          <w:szCs w:val="24"/>
        </w:rPr>
        <w:t>F</w:t>
      </w:r>
      <w:r w:rsidRPr="00D2449E">
        <w:rPr>
          <w:rFonts w:ascii="Arial" w:hAnsi="Arial" w:cs="Arial"/>
          <w:sz w:val="24"/>
          <w:szCs w:val="24"/>
        </w:rPr>
        <w:t>urther details</w:t>
      </w:r>
      <w:r w:rsidR="004C6057">
        <w:rPr>
          <w:rFonts w:ascii="Arial" w:hAnsi="Arial" w:cs="Arial"/>
          <w:sz w:val="24"/>
          <w:szCs w:val="24"/>
        </w:rPr>
        <w:t xml:space="preserve"> available at:</w:t>
      </w:r>
    </w:p>
    <w:p w14:paraId="1300327C" w14:textId="78B8304E" w:rsidR="004C6057" w:rsidRDefault="004C6057" w:rsidP="00D2449E">
      <w:pPr>
        <w:ind w:left="360"/>
        <w:rPr>
          <w:rFonts w:ascii="Arial" w:hAnsi="Arial" w:cs="Arial"/>
          <w:sz w:val="24"/>
          <w:szCs w:val="24"/>
        </w:rPr>
      </w:pPr>
      <w:hyperlink r:id="rId18" w:history="1">
        <w:r w:rsidRPr="009D787A">
          <w:rPr>
            <w:rStyle w:val="Hyperlink"/>
            <w:rFonts w:ascii="Arial" w:hAnsi="Arial" w:cs="Arial"/>
            <w:sz w:val="24"/>
            <w:szCs w:val="24"/>
          </w:rPr>
          <w:t>https://www.sportireland.ie/outdoors/trail-development</w:t>
        </w:r>
      </w:hyperlink>
    </w:p>
    <w:p w14:paraId="6A13E7BD" w14:textId="4ED9C24F" w:rsidR="0074231D" w:rsidRPr="00D2449E" w:rsidRDefault="0074231D" w:rsidP="00D2449E">
      <w:pPr>
        <w:ind w:left="360"/>
        <w:rPr>
          <w:rFonts w:ascii="Arial" w:hAnsi="Arial" w:cs="Arial"/>
          <w:sz w:val="24"/>
          <w:szCs w:val="24"/>
        </w:rPr>
      </w:pPr>
      <w:r w:rsidRPr="00D2449E">
        <w:rPr>
          <w:rFonts w:ascii="Arial" w:hAnsi="Arial" w:cs="Arial"/>
          <w:sz w:val="24"/>
          <w:szCs w:val="24"/>
        </w:rPr>
        <w:t xml:space="preserve">  </w:t>
      </w:r>
    </w:p>
    <w:p w14:paraId="3EE3F2B9" w14:textId="7951A0DD" w:rsidR="0074231D" w:rsidRPr="00D2449E" w:rsidRDefault="00D61B09" w:rsidP="00D2449E">
      <w:pPr>
        <w:ind w:left="360"/>
        <w:rPr>
          <w:rFonts w:ascii="Arial" w:hAnsi="Arial" w:cs="Arial"/>
          <w:sz w:val="24"/>
          <w:szCs w:val="24"/>
        </w:rPr>
      </w:pPr>
      <w:r>
        <w:rPr>
          <w:rFonts w:ascii="Arial" w:hAnsi="Arial" w:cs="Arial"/>
          <w:sz w:val="24"/>
          <w:szCs w:val="24"/>
        </w:rPr>
        <w:t>7.</w:t>
      </w:r>
      <w:r w:rsidR="0074231D" w:rsidRPr="00D2449E">
        <w:rPr>
          <w:rFonts w:ascii="Arial" w:hAnsi="Arial" w:cs="Arial"/>
          <w:sz w:val="24"/>
          <w:szCs w:val="24"/>
        </w:rPr>
        <w:t xml:space="preserve">When considering a proposal </w:t>
      </w:r>
      <w:r w:rsidR="00ED00A0" w:rsidRPr="00D2449E">
        <w:rPr>
          <w:rFonts w:ascii="Arial" w:hAnsi="Arial" w:cs="Arial"/>
          <w:sz w:val="24"/>
          <w:szCs w:val="24"/>
        </w:rPr>
        <w:t xml:space="preserve">that involves </w:t>
      </w:r>
      <w:r w:rsidR="00031453">
        <w:rPr>
          <w:rFonts w:ascii="Arial" w:hAnsi="Arial" w:cs="Arial"/>
          <w:sz w:val="24"/>
          <w:szCs w:val="24"/>
        </w:rPr>
        <w:t xml:space="preserve">roadside trail </w:t>
      </w:r>
      <w:r w:rsidR="00ED00A0" w:rsidRPr="00D2449E">
        <w:rPr>
          <w:rFonts w:ascii="Arial" w:hAnsi="Arial" w:cs="Arial"/>
          <w:sz w:val="24"/>
          <w:szCs w:val="24"/>
        </w:rPr>
        <w:t>(footpath)</w:t>
      </w:r>
      <w:r w:rsidR="0074231D" w:rsidRPr="00D2449E">
        <w:rPr>
          <w:rFonts w:ascii="Arial" w:hAnsi="Arial" w:cs="Arial"/>
          <w:sz w:val="24"/>
          <w:szCs w:val="24"/>
        </w:rPr>
        <w:t xml:space="preserve">, </w:t>
      </w:r>
      <w:r w:rsidR="00031453">
        <w:rPr>
          <w:rFonts w:ascii="Arial" w:hAnsi="Arial" w:cs="Arial"/>
          <w:sz w:val="24"/>
          <w:szCs w:val="24"/>
        </w:rPr>
        <w:t xml:space="preserve">applicant </w:t>
      </w:r>
      <w:r w:rsidR="0074231D" w:rsidRPr="00D2449E">
        <w:rPr>
          <w:rFonts w:ascii="Arial" w:hAnsi="Arial" w:cs="Arial"/>
          <w:sz w:val="24"/>
          <w:szCs w:val="24"/>
        </w:rPr>
        <w:t xml:space="preserve">groups must first liaise with the local Municipal </w:t>
      </w:r>
      <w:r w:rsidR="00AD27C7">
        <w:rPr>
          <w:rFonts w:ascii="Arial" w:hAnsi="Arial" w:cs="Arial"/>
          <w:sz w:val="24"/>
          <w:szCs w:val="24"/>
        </w:rPr>
        <w:t xml:space="preserve">District </w:t>
      </w:r>
      <w:r w:rsidR="0074231D" w:rsidRPr="00D2449E">
        <w:rPr>
          <w:rFonts w:ascii="Arial" w:hAnsi="Arial" w:cs="Arial"/>
          <w:sz w:val="24"/>
          <w:szCs w:val="24"/>
        </w:rPr>
        <w:t xml:space="preserve">Engineer in relation to the proposed project. </w:t>
      </w:r>
    </w:p>
    <w:p w14:paraId="3E1C83FA" w14:textId="4F712009" w:rsidR="0074231D" w:rsidRDefault="00AD27C7" w:rsidP="00AD27C7">
      <w:pPr>
        <w:ind w:left="360"/>
        <w:rPr>
          <w:rFonts w:ascii="Arial" w:hAnsi="Arial" w:cs="Arial"/>
          <w:sz w:val="24"/>
          <w:szCs w:val="24"/>
        </w:rPr>
      </w:pPr>
      <w:r>
        <w:rPr>
          <w:rFonts w:ascii="Arial" w:hAnsi="Arial" w:cs="Arial"/>
          <w:sz w:val="24"/>
          <w:szCs w:val="24"/>
        </w:rPr>
        <w:t>8.</w:t>
      </w:r>
      <w:r w:rsidR="0074231D" w:rsidRPr="00D2449E">
        <w:rPr>
          <w:rFonts w:ascii="Arial" w:hAnsi="Arial" w:cs="Arial"/>
          <w:sz w:val="24"/>
          <w:szCs w:val="24"/>
        </w:rPr>
        <w:t xml:space="preserve">The following types of projects and activities, are NOT eligible under ORIS </w:t>
      </w:r>
    </w:p>
    <w:p w14:paraId="568A5519"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Greenways in excess of 20km</w:t>
      </w:r>
    </w:p>
    <w:p w14:paraId="13EF780D"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sz w:val="24"/>
          <w:szCs w:val="24"/>
          <w:lang w:val="en-GB" w:eastAsia="en-GB"/>
        </w:rPr>
        <w:t xml:space="preserve">Infrastructure for commercial activities </w:t>
      </w:r>
    </w:p>
    <w:p w14:paraId="64DD47A3"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Purchase/lease of land</w:t>
      </w:r>
    </w:p>
    <w:p w14:paraId="18122BE8"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Legal fees</w:t>
      </w:r>
    </w:p>
    <w:p w14:paraId="0C2B2825"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 xml:space="preserve">Standalone outdoor gym/calisthenics workout area projects </w:t>
      </w:r>
    </w:p>
    <w:p w14:paraId="6EAFC424"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Sculptures</w:t>
      </w:r>
    </w:p>
    <w:p w14:paraId="68049BD3"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Motorised vehicles</w:t>
      </w:r>
    </w:p>
    <w:p w14:paraId="13DAEC82"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Sports grounds, traditional playgrounds and Multi-Use Gaming Areas (MUGAs)</w:t>
      </w:r>
    </w:p>
    <w:p w14:paraId="50AFFE8F" w14:textId="2B99C943"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 xml:space="preserve">Works within Town Parks, marked street trails, walkways and cycleways within towns and villages </w:t>
      </w:r>
    </w:p>
    <w:p w14:paraId="0AC58ACB"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Any surfacing works to public roads regardless of whether they form part of an existing trail. The level of finish for any works on trails on non-public roads must be commensurate with the needs of walking trails and not the needs of vehicular traffic i.e. the scheme is not designed for tarring roads</w:t>
      </w:r>
    </w:p>
    <w:p w14:paraId="576A553A" w14:textId="6987A042"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Refurbishment and construction of buildings</w:t>
      </w:r>
      <w:r w:rsidR="00C76332" w:rsidRPr="00E71267">
        <w:rPr>
          <w:rFonts w:ascii="Arial" w:hAnsi="Arial" w:cs="Arial"/>
          <w:color w:val="000000" w:themeColor="text1"/>
          <w:sz w:val="24"/>
          <w:szCs w:val="24"/>
          <w:lang w:val="en-GB" w:eastAsia="en-GB"/>
        </w:rPr>
        <w:t xml:space="preserve"> </w:t>
      </w:r>
      <w:r w:rsidRPr="00E71267">
        <w:rPr>
          <w:rFonts w:ascii="Arial" w:hAnsi="Arial" w:cs="Arial"/>
          <w:color w:val="000000" w:themeColor="text1"/>
          <w:sz w:val="24"/>
          <w:szCs w:val="24"/>
          <w:lang w:val="en-GB" w:eastAsia="en-GB"/>
        </w:rPr>
        <w:t>(except for toilets  and in very exceptional and limited circumstances for projects where this would substantially improve access to, and the utilisation of, recreational resources by the wider public)</w:t>
      </w:r>
    </w:p>
    <w:p w14:paraId="255476DA"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Walking or running tracks located in a confined space, e.g. around sports pitches or playgrounds, or within other sports grounds</w:t>
      </w:r>
    </w:p>
    <w:p w14:paraId="34604870" w14:textId="77777777" w:rsidR="00BF78EB" w:rsidRPr="00E71267" w:rsidRDefault="00BF78EB" w:rsidP="00BF78EB">
      <w:pPr>
        <w:pStyle w:val="ListParagraph"/>
        <w:numPr>
          <w:ilvl w:val="0"/>
          <w:numId w:val="11"/>
        </w:numPr>
        <w:spacing w:after="0"/>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 xml:space="preserve">Works covered under the agreed work plans of the Walks Scheme </w:t>
      </w:r>
    </w:p>
    <w:p w14:paraId="6CC7AFDA" w14:textId="6F1054B8"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lastRenderedPageBreak/>
        <w:t>Activities which do not comply with the definition of countryside/outdoor recreation as set out above and as defined in Embracing Ireland’s Outdoors</w:t>
      </w:r>
    </w:p>
    <w:p w14:paraId="43B21CC1"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Capacity building or training</w:t>
      </w:r>
    </w:p>
    <w:p w14:paraId="2305FAF2"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Ongoing operational costs</w:t>
      </w:r>
    </w:p>
    <w:p w14:paraId="3778DFCB"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Costs not directly related to the project</w:t>
      </w:r>
    </w:p>
    <w:p w14:paraId="332E4C55"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Indirect costs of the project e.g. community organisation staff time spent working on the project in an administrative capacity</w:t>
      </w:r>
    </w:p>
    <w:p w14:paraId="12332DB3"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Organisation core costs, including overheads</w:t>
      </w:r>
    </w:p>
    <w:p w14:paraId="506CF72E"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Retrospective costs - activity that has already been undertaken or costs incurred prior to date of project approval</w:t>
      </w:r>
    </w:p>
    <w:p w14:paraId="7F5380AA"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VAT where applicants are registered for VAT</w:t>
      </w:r>
    </w:p>
    <w:p w14:paraId="417BFB9C"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Charges such as bank interest costs, fines, financial penalties, and legal dispute costs</w:t>
      </w:r>
    </w:p>
    <w:p w14:paraId="4C706145"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Sponsorship and charitable donations</w:t>
      </w:r>
    </w:p>
    <w:p w14:paraId="0E50667E"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Depreciation</w:t>
      </w:r>
    </w:p>
    <w:p w14:paraId="3D789BC2" w14:textId="77777777" w:rsidR="00BF78EB" w:rsidRPr="00E71267" w:rsidRDefault="00BF78EB" w:rsidP="00BF78EB">
      <w:pPr>
        <w:pStyle w:val="ListParagraph"/>
        <w:numPr>
          <w:ilvl w:val="0"/>
          <w:numId w:val="11"/>
        </w:numPr>
        <w:spacing w:after="146"/>
        <w:ind w:left="993" w:right="103" w:hanging="720"/>
        <w:rPr>
          <w:rFonts w:ascii="Arial" w:hAnsi="Arial" w:cs="Arial"/>
          <w:color w:val="000000" w:themeColor="text1"/>
          <w:sz w:val="24"/>
          <w:szCs w:val="24"/>
          <w:lang w:val="en-GB" w:eastAsia="en-GB"/>
        </w:rPr>
      </w:pPr>
      <w:r w:rsidRPr="00E71267">
        <w:rPr>
          <w:rFonts w:ascii="Arial" w:hAnsi="Arial" w:cs="Arial"/>
          <w:color w:val="000000" w:themeColor="text1"/>
          <w:sz w:val="24"/>
          <w:szCs w:val="24"/>
          <w:lang w:val="en-GB" w:eastAsia="en-GB"/>
        </w:rPr>
        <w:t>Notional costs e.g. lost opportunity</w:t>
      </w:r>
    </w:p>
    <w:p w14:paraId="505A3F69" w14:textId="77777777" w:rsidR="00AD27C7" w:rsidRPr="00D2449E" w:rsidRDefault="00AD27C7" w:rsidP="00AD27C7">
      <w:pPr>
        <w:ind w:left="360"/>
        <w:rPr>
          <w:rFonts w:ascii="Arial" w:hAnsi="Arial" w:cs="Arial"/>
          <w:sz w:val="24"/>
          <w:szCs w:val="24"/>
        </w:rPr>
      </w:pPr>
    </w:p>
    <w:p w14:paraId="4A9C6944" w14:textId="39961953" w:rsidR="0074231D" w:rsidRPr="00402807" w:rsidRDefault="0074231D" w:rsidP="00402807">
      <w:pPr>
        <w:pStyle w:val="ListParagraph"/>
        <w:numPr>
          <w:ilvl w:val="0"/>
          <w:numId w:val="3"/>
        </w:numPr>
        <w:rPr>
          <w:rFonts w:ascii="Arial" w:hAnsi="Arial" w:cs="Arial"/>
          <w:sz w:val="24"/>
          <w:szCs w:val="24"/>
        </w:rPr>
      </w:pPr>
      <w:r w:rsidRPr="00402807">
        <w:rPr>
          <w:rFonts w:ascii="Arial" w:hAnsi="Arial" w:cs="Arial"/>
          <w:sz w:val="24"/>
          <w:szCs w:val="24"/>
        </w:rPr>
        <w:t xml:space="preserve">The </w:t>
      </w:r>
      <w:r w:rsidR="00402807">
        <w:rPr>
          <w:rFonts w:ascii="Arial" w:hAnsi="Arial" w:cs="Arial"/>
          <w:sz w:val="24"/>
          <w:szCs w:val="24"/>
        </w:rPr>
        <w:t>applicant group</w:t>
      </w:r>
      <w:r w:rsidRPr="00402807">
        <w:rPr>
          <w:rFonts w:ascii="Arial" w:hAnsi="Arial" w:cs="Arial"/>
          <w:sz w:val="24"/>
          <w:szCs w:val="24"/>
        </w:rPr>
        <w:t xml:space="preserve"> will be responsible for all</w:t>
      </w:r>
      <w:r w:rsidR="002F758C" w:rsidRPr="00402807">
        <w:rPr>
          <w:rFonts w:ascii="Arial" w:hAnsi="Arial" w:cs="Arial"/>
          <w:sz w:val="24"/>
          <w:szCs w:val="24"/>
        </w:rPr>
        <w:t xml:space="preserve"> </w:t>
      </w:r>
      <w:r w:rsidRPr="00402807">
        <w:rPr>
          <w:rFonts w:ascii="Arial" w:hAnsi="Arial" w:cs="Arial"/>
          <w:sz w:val="24"/>
          <w:szCs w:val="24"/>
        </w:rPr>
        <w:t xml:space="preserve"> on-going management, maintenance and funding </w:t>
      </w:r>
      <w:r w:rsidR="008F6AEB" w:rsidRPr="00402807">
        <w:rPr>
          <w:rFonts w:ascii="Arial" w:hAnsi="Arial" w:cs="Arial"/>
          <w:sz w:val="24"/>
          <w:szCs w:val="24"/>
        </w:rPr>
        <w:t>following completion of the project.</w:t>
      </w:r>
      <w:r w:rsidRPr="00402807">
        <w:rPr>
          <w:rFonts w:ascii="Arial" w:hAnsi="Arial" w:cs="Arial"/>
          <w:sz w:val="24"/>
          <w:szCs w:val="24"/>
        </w:rPr>
        <w:t xml:space="preserve"> </w:t>
      </w:r>
    </w:p>
    <w:p w14:paraId="5EAE7A0F" w14:textId="3852CEA9" w:rsidR="0088610F" w:rsidRDefault="0088610F" w:rsidP="00021A2E">
      <w:pPr>
        <w:ind w:firstLine="13968"/>
      </w:pPr>
    </w:p>
    <w:sectPr w:rsidR="0088610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A5D4" w14:textId="77777777" w:rsidR="001F4694" w:rsidRDefault="001F4694" w:rsidP="00B445A1">
      <w:pPr>
        <w:spacing w:after="0" w:line="240" w:lineRule="auto"/>
      </w:pPr>
      <w:r>
        <w:separator/>
      </w:r>
    </w:p>
  </w:endnote>
  <w:endnote w:type="continuationSeparator" w:id="0">
    <w:p w14:paraId="44699B59" w14:textId="77777777" w:rsidR="001F4694" w:rsidRDefault="001F4694"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E7524" w14:textId="77777777" w:rsidR="001F4694" w:rsidRDefault="001F4694" w:rsidP="00B445A1">
      <w:pPr>
        <w:spacing w:after="0" w:line="240" w:lineRule="auto"/>
      </w:pPr>
      <w:r>
        <w:separator/>
      </w:r>
    </w:p>
  </w:footnote>
  <w:footnote w:type="continuationSeparator" w:id="0">
    <w:p w14:paraId="2F74CA5D" w14:textId="77777777" w:rsidR="001F4694" w:rsidRDefault="001F4694"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78F7885"/>
    <w:multiLevelType w:val="hybridMultilevel"/>
    <w:tmpl w:val="96FCD2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27F66"/>
    <w:multiLevelType w:val="hybridMultilevel"/>
    <w:tmpl w:val="D8B2C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AE7934"/>
    <w:multiLevelType w:val="hybridMultilevel"/>
    <w:tmpl w:val="5F325964"/>
    <w:lvl w:ilvl="0" w:tplc="08090001">
      <w:start w:val="1"/>
      <w:numFmt w:val="bullet"/>
      <w:lvlText w:val=""/>
      <w:lvlJc w:val="left"/>
      <w:pPr>
        <w:ind w:left="720" w:hanging="360"/>
      </w:pPr>
      <w:rPr>
        <w:rFonts w:ascii="Symbol" w:hAnsi="Symbol" w:hint="default"/>
      </w:rPr>
    </w:lvl>
    <w:lvl w:ilvl="1" w:tplc="A99667D2">
      <w:start w:val="1"/>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9903612">
    <w:abstractNumId w:val="6"/>
  </w:num>
  <w:num w:numId="2" w16cid:durableId="453594033">
    <w:abstractNumId w:val="5"/>
  </w:num>
  <w:num w:numId="3" w16cid:durableId="577835662">
    <w:abstractNumId w:val="1"/>
  </w:num>
  <w:num w:numId="4" w16cid:durableId="1020856229">
    <w:abstractNumId w:val="7"/>
  </w:num>
  <w:num w:numId="5" w16cid:durableId="1642033823">
    <w:abstractNumId w:val="0"/>
  </w:num>
  <w:num w:numId="6" w16cid:durableId="782189176">
    <w:abstractNumId w:val="4"/>
  </w:num>
  <w:num w:numId="7" w16cid:durableId="564336023">
    <w:abstractNumId w:val="9"/>
  </w:num>
  <w:num w:numId="8" w16cid:durableId="891501507">
    <w:abstractNumId w:val="8"/>
  </w:num>
  <w:num w:numId="9" w16cid:durableId="118689878">
    <w:abstractNumId w:val="3"/>
  </w:num>
  <w:num w:numId="10" w16cid:durableId="1819494932">
    <w:abstractNumId w:val="2"/>
  </w:num>
  <w:num w:numId="11" w16cid:durableId="1275402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092C"/>
    <w:rsid w:val="00013F8B"/>
    <w:rsid w:val="00021A2E"/>
    <w:rsid w:val="00031453"/>
    <w:rsid w:val="00061B9F"/>
    <w:rsid w:val="00066055"/>
    <w:rsid w:val="0006641E"/>
    <w:rsid w:val="00070721"/>
    <w:rsid w:val="0008355C"/>
    <w:rsid w:val="00090854"/>
    <w:rsid w:val="000B67CD"/>
    <w:rsid w:val="000D58FB"/>
    <w:rsid w:val="000F4441"/>
    <w:rsid w:val="00101227"/>
    <w:rsid w:val="0010183C"/>
    <w:rsid w:val="00111336"/>
    <w:rsid w:val="001154E7"/>
    <w:rsid w:val="0012613E"/>
    <w:rsid w:val="001274E5"/>
    <w:rsid w:val="00140C99"/>
    <w:rsid w:val="0014247A"/>
    <w:rsid w:val="001668AB"/>
    <w:rsid w:val="001706EE"/>
    <w:rsid w:val="00176CD0"/>
    <w:rsid w:val="001B43CB"/>
    <w:rsid w:val="001D0691"/>
    <w:rsid w:val="001D74B7"/>
    <w:rsid w:val="001E20D5"/>
    <w:rsid w:val="001F19A5"/>
    <w:rsid w:val="001F4694"/>
    <w:rsid w:val="00206141"/>
    <w:rsid w:val="00221208"/>
    <w:rsid w:val="00243EDB"/>
    <w:rsid w:val="00254F46"/>
    <w:rsid w:val="002615FA"/>
    <w:rsid w:val="00274B94"/>
    <w:rsid w:val="00295D56"/>
    <w:rsid w:val="002A3354"/>
    <w:rsid w:val="002A657A"/>
    <w:rsid w:val="002A78C0"/>
    <w:rsid w:val="002B4D82"/>
    <w:rsid w:val="002C4A7A"/>
    <w:rsid w:val="002D1A55"/>
    <w:rsid w:val="002E2C20"/>
    <w:rsid w:val="002E4E2B"/>
    <w:rsid w:val="002E5C40"/>
    <w:rsid w:val="002F758C"/>
    <w:rsid w:val="00303799"/>
    <w:rsid w:val="00322391"/>
    <w:rsid w:val="00333FCF"/>
    <w:rsid w:val="00335D48"/>
    <w:rsid w:val="003416A4"/>
    <w:rsid w:val="00344628"/>
    <w:rsid w:val="00345E4D"/>
    <w:rsid w:val="00352229"/>
    <w:rsid w:val="00371D4C"/>
    <w:rsid w:val="00381789"/>
    <w:rsid w:val="00394679"/>
    <w:rsid w:val="003974DC"/>
    <w:rsid w:val="003B27DF"/>
    <w:rsid w:val="003C2AE1"/>
    <w:rsid w:val="003C3CE6"/>
    <w:rsid w:val="003E29CF"/>
    <w:rsid w:val="00402807"/>
    <w:rsid w:val="004033DD"/>
    <w:rsid w:val="0042097A"/>
    <w:rsid w:val="00425DDA"/>
    <w:rsid w:val="00430381"/>
    <w:rsid w:val="0044120C"/>
    <w:rsid w:val="00464020"/>
    <w:rsid w:val="00474DDC"/>
    <w:rsid w:val="004843C5"/>
    <w:rsid w:val="00484A21"/>
    <w:rsid w:val="004B0229"/>
    <w:rsid w:val="004C1CE6"/>
    <w:rsid w:val="004C6057"/>
    <w:rsid w:val="004C6B13"/>
    <w:rsid w:val="004D0860"/>
    <w:rsid w:val="004D5C1E"/>
    <w:rsid w:val="004E29D5"/>
    <w:rsid w:val="004E323E"/>
    <w:rsid w:val="00501811"/>
    <w:rsid w:val="005159DC"/>
    <w:rsid w:val="0052451E"/>
    <w:rsid w:val="00543711"/>
    <w:rsid w:val="0057596A"/>
    <w:rsid w:val="00584B40"/>
    <w:rsid w:val="005937CD"/>
    <w:rsid w:val="005959E9"/>
    <w:rsid w:val="005B39C6"/>
    <w:rsid w:val="005D21AA"/>
    <w:rsid w:val="005D430F"/>
    <w:rsid w:val="005E2A0F"/>
    <w:rsid w:val="005E7BDD"/>
    <w:rsid w:val="005F256D"/>
    <w:rsid w:val="005F63D7"/>
    <w:rsid w:val="005F70CD"/>
    <w:rsid w:val="006029F7"/>
    <w:rsid w:val="00604F40"/>
    <w:rsid w:val="00624D14"/>
    <w:rsid w:val="00631151"/>
    <w:rsid w:val="006374B0"/>
    <w:rsid w:val="00640CB8"/>
    <w:rsid w:val="006441DC"/>
    <w:rsid w:val="00677EEE"/>
    <w:rsid w:val="00687800"/>
    <w:rsid w:val="006944C0"/>
    <w:rsid w:val="006A39B1"/>
    <w:rsid w:val="006A6164"/>
    <w:rsid w:val="006B085E"/>
    <w:rsid w:val="006B2409"/>
    <w:rsid w:val="006C2875"/>
    <w:rsid w:val="006F21ED"/>
    <w:rsid w:val="00707BBC"/>
    <w:rsid w:val="00707C4B"/>
    <w:rsid w:val="00724F7F"/>
    <w:rsid w:val="00725B35"/>
    <w:rsid w:val="0074231D"/>
    <w:rsid w:val="00746685"/>
    <w:rsid w:val="0075542A"/>
    <w:rsid w:val="00766868"/>
    <w:rsid w:val="007A0111"/>
    <w:rsid w:val="007A2683"/>
    <w:rsid w:val="007A7BAB"/>
    <w:rsid w:val="007B7A55"/>
    <w:rsid w:val="007C5307"/>
    <w:rsid w:val="007D0843"/>
    <w:rsid w:val="007D2665"/>
    <w:rsid w:val="007F6787"/>
    <w:rsid w:val="008039A6"/>
    <w:rsid w:val="00805154"/>
    <w:rsid w:val="00812DA8"/>
    <w:rsid w:val="008331DD"/>
    <w:rsid w:val="00844E17"/>
    <w:rsid w:val="008473A0"/>
    <w:rsid w:val="0085779E"/>
    <w:rsid w:val="0088610F"/>
    <w:rsid w:val="00896092"/>
    <w:rsid w:val="008A6201"/>
    <w:rsid w:val="008A7E1E"/>
    <w:rsid w:val="008B0850"/>
    <w:rsid w:val="008B27E5"/>
    <w:rsid w:val="008B67AB"/>
    <w:rsid w:val="008C0A10"/>
    <w:rsid w:val="008C78BE"/>
    <w:rsid w:val="008D79CC"/>
    <w:rsid w:val="008E67FE"/>
    <w:rsid w:val="008F43F6"/>
    <w:rsid w:val="008F5FCA"/>
    <w:rsid w:val="008F6AEB"/>
    <w:rsid w:val="009020E7"/>
    <w:rsid w:val="00912F2B"/>
    <w:rsid w:val="00926BDB"/>
    <w:rsid w:val="009420A5"/>
    <w:rsid w:val="00946397"/>
    <w:rsid w:val="00950B03"/>
    <w:rsid w:val="009532FC"/>
    <w:rsid w:val="0097388F"/>
    <w:rsid w:val="0097630D"/>
    <w:rsid w:val="00976C29"/>
    <w:rsid w:val="00981540"/>
    <w:rsid w:val="009A2580"/>
    <w:rsid w:val="009B727F"/>
    <w:rsid w:val="009E5589"/>
    <w:rsid w:val="009F1793"/>
    <w:rsid w:val="009F5701"/>
    <w:rsid w:val="00A11054"/>
    <w:rsid w:val="00A11C63"/>
    <w:rsid w:val="00A348F1"/>
    <w:rsid w:val="00A44D28"/>
    <w:rsid w:val="00A458BE"/>
    <w:rsid w:val="00A53333"/>
    <w:rsid w:val="00A6678D"/>
    <w:rsid w:val="00A73D95"/>
    <w:rsid w:val="00A76AAB"/>
    <w:rsid w:val="00A9429D"/>
    <w:rsid w:val="00AB01DD"/>
    <w:rsid w:val="00AB567F"/>
    <w:rsid w:val="00AD11F7"/>
    <w:rsid w:val="00AD1882"/>
    <w:rsid w:val="00AD27C7"/>
    <w:rsid w:val="00AD7B49"/>
    <w:rsid w:val="00AE70B0"/>
    <w:rsid w:val="00AF2456"/>
    <w:rsid w:val="00AF35C5"/>
    <w:rsid w:val="00B135F9"/>
    <w:rsid w:val="00B15A6C"/>
    <w:rsid w:val="00B171A3"/>
    <w:rsid w:val="00B17F9A"/>
    <w:rsid w:val="00B24C0B"/>
    <w:rsid w:val="00B445A1"/>
    <w:rsid w:val="00B56D28"/>
    <w:rsid w:val="00B80DDA"/>
    <w:rsid w:val="00B83D16"/>
    <w:rsid w:val="00B916B4"/>
    <w:rsid w:val="00B977CA"/>
    <w:rsid w:val="00BA31BE"/>
    <w:rsid w:val="00BD0CEC"/>
    <w:rsid w:val="00BD5D5A"/>
    <w:rsid w:val="00BF78EB"/>
    <w:rsid w:val="00BF7A0E"/>
    <w:rsid w:val="00C52DBF"/>
    <w:rsid w:val="00C72A80"/>
    <w:rsid w:val="00C76332"/>
    <w:rsid w:val="00CE436B"/>
    <w:rsid w:val="00D0666C"/>
    <w:rsid w:val="00D2449E"/>
    <w:rsid w:val="00D33540"/>
    <w:rsid w:val="00D35F0A"/>
    <w:rsid w:val="00D46910"/>
    <w:rsid w:val="00D529C5"/>
    <w:rsid w:val="00D61B09"/>
    <w:rsid w:val="00D625B6"/>
    <w:rsid w:val="00D717A2"/>
    <w:rsid w:val="00D73A07"/>
    <w:rsid w:val="00D73F50"/>
    <w:rsid w:val="00D754DF"/>
    <w:rsid w:val="00DA16BB"/>
    <w:rsid w:val="00DA29BE"/>
    <w:rsid w:val="00DA3B99"/>
    <w:rsid w:val="00DA571E"/>
    <w:rsid w:val="00DB2EF9"/>
    <w:rsid w:val="00DB5161"/>
    <w:rsid w:val="00DC77DB"/>
    <w:rsid w:val="00DF0200"/>
    <w:rsid w:val="00DF282D"/>
    <w:rsid w:val="00DF7179"/>
    <w:rsid w:val="00E0372A"/>
    <w:rsid w:val="00E05BE6"/>
    <w:rsid w:val="00E11ECE"/>
    <w:rsid w:val="00E60901"/>
    <w:rsid w:val="00E62F4F"/>
    <w:rsid w:val="00E651E6"/>
    <w:rsid w:val="00E71267"/>
    <w:rsid w:val="00E71DB2"/>
    <w:rsid w:val="00E73F36"/>
    <w:rsid w:val="00E748C8"/>
    <w:rsid w:val="00E75819"/>
    <w:rsid w:val="00E81E40"/>
    <w:rsid w:val="00E9032B"/>
    <w:rsid w:val="00E90662"/>
    <w:rsid w:val="00E91743"/>
    <w:rsid w:val="00E91BE4"/>
    <w:rsid w:val="00EB4FEB"/>
    <w:rsid w:val="00ED00A0"/>
    <w:rsid w:val="00ED0950"/>
    <w:rsid w:val="00EE7723"/>
    <w:rsid w:val="00EF6DF5"/>
    <w:rsid w:val="00F308FA"/>
    <w:rsid w:val="00F61AF7"/>
    <w:rsid w:val="00F73DDD"/>
    <w:rsid w:val="00F74BC2"/>
    <w:rsid w:val="00F96F3E"/>
    <w:rsid w:val="00FA2731"/>
    <w:rsid w:val="00FA5B5F"/>
    <w:rsid w:val="00FB02AB"/>
    <w:rsid w:val="00FB4EB5"/>
    <w:rsid w:val="00FC2A31"/>
    <w:rsid w:val="00FC41CA"/>
    <w:rsid w:val="00FD5657"/>
    <w:rsid w:val="00FE52B2"/>
    <w:rsid w:val="00FE642C"/>
    <w:rsid w:val="00FF44B5"/>
    <w:rsid w:val="269D6804"/>
    <w:rsid w:val="73FCE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3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3416A4"/>
    <w:rPr>
      <w:color w:val="605E5C"/>
      <w:shd w:val="clear" w:color="auto" w:fill="E1DFDD"/>
    </w:rPr>
  </w:style>
  <w:style w:type="paragraph" w:styleId="FootnoteText">
    <w:name w:val="footnote text"/>
    <w:basedOn w:val="Normal"/>
    <w:link w:val="FootnoteTextChar"/>
    <w:uiPriority w:val="99"/>
    <w:semiHidden/>
    <w:unhideWhenUsed/>
    <w:rsid w:val="00BF78EB"/>
    <w:pPr>
      <w:spacing w:after="0" w:line="240" w:lineRule="auto"/>
    </w:pPr>
    <w:rPr>
      <w:rFonts w:eastAsiaTheme="minorHAnsi" w:cs="Calibri"/>
      <w:sz w:val="20"/>
      <w:szCs w:val="20"/>
    </w:rPr>
  </w:style>
  <w:style w:type="character" w:customStyle="1" w:styleId="FootnoteTextChar">
    <w:name w:val="Footnote Text Char"/>
    <w:basedOn w:val="DefaultParagraphFont"/>
    <w:link w:val="FootnoteText"/>
    <w:uiPriority w:val="99"/>
    <w:semiHidden/>
    <w:rsid w:val="00BF78EB"/>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BF7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portireland.ie/outdoors/trail-develop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e/en/departmentofruralandcommunitydevelopmentandthegaeltacht/policyinformation/embracingirelandsoutdoorsnationaloutdoorrecreationstrategy2023-2027" TargetMode="External"/><Relationship Id="rId2" Type="http://schemas.openxmlformats.org/officeDocument/2006/relationships/customXml" Target="../customXml/item2.xml"/><Relationship Id="rId16" Type="http://schemas.openxmlformats.org/officeDocument/2006/relationships/hyperlink" Target="mailto:oris@wexfordcoco.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hg.maps.arcgis.com/apps/webappviewer/index.html?id=8f7060450de3485fa1c1085536d477b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nss.tailt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a8e254e535a524cc1b666ba0b8aab4af">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52c950472f9d97b5aa1312f246075b5f"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656f7-1608-4859-9eba-58bf006cb0b6}"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A2852F-84B6-4265-8B24-806478ED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2D03-821D-4799-98CF-38C443D89083}">
  <ds:schemaRefs>
    <ds:schemaRef ds:uri="http://schemas.microsoft.com/sharepoint/v3/contenttype/forms"/>
  </ds:schemaRefs>
</ds:datastoreItem>
</file>

<file path=customXml/itemProps3.xml><?xml version="1.0" encoding="utf-8"?>
<ds:datastoreItem xmlns:ds="http://schemas.openxmlformats.org/officeDocument/2006/customXml" ds:itemID="{5CFEB3EA-1A7D-4286-B2D0-234DE21F0471}">
  <ds:schemaRefs>
    <ds:schemaRef ds:uri="http://schemas.openxmlformats.org/officeDocument/2006/bibliography"/>
  </ds:schemaRefs>
</ds:datastoreItem>
</file>

<file path=customXml/itemProps4.xml><?xml version="1.0" encoding="utf-8"?>
<ds:datastoreItem xmlns:ds="http://schemas.openxmlformats.org/officeDocument/2006/customXml" ds:itemID="{3B6A74F7-9261-4FC4-8DA1-08CB9D7B486B}">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1988</Words>
  <Characters>11332</Characters>
  <Application>Microsoft Office Word</Application>
  <DocSecurity>0</DocSecurity>
  <Lines>94</Lines>
  <Paragraphs>26</Paragraphs>
  <ScaleCrop>false</ScaleCrop>
  <Company>BTS Desktop</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Helen Frayne</cp:lastModifiedBy>
  <cp:revision>215</cp:revision>
  <dcterms:created xsi:type="dcterms:W3CDTF">2026-03-27T10:49:00Z</dcterms:created>
  <dcterms:modified xsi:type="dcterms:W3CDTF">2026-06-11T12:30:00Z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0x010100BAF1327F59388A48891148C36C6C5638</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MediaServiceImageTags">
    <vt:lpwstr/>
  </property>
</Properties>
</file>