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603B7" w14:textId="2CB1647B" w:rsidR="005E412E" w:rsidRPr="006808F0" w:rsidRDefault="005E412E" w:rsidP="006808F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APPENDIX  1(b)</w:t>
      </w:r>
    </w:p>
    <w:p w14:paraId="03096C16" w14:textId="77777777" w:rsidR="005E412E" w:rsidRDefault="005E412E" w:rsidP="005E412E">
      <w:pPr>
        <w:pStyle w:val="Title"/>
        <w:tabs>
          <w:tab w:val="left" w:pos="504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Prompt Payments by Public Sector Bodies</w:t>
      </w:r>
    </w:p>
    <w:p w14:paraId="1B842AFC" w14:textId="77777777" w:rsidR="005E412E" w:rsidRDefault="005E412E" w:rsidP="005E412E">
      <w:pPr>
        <w:pStyle w:val="Title"/>
        <w:tabs>
          <w:tab w:val="left" w:pos="5040"/>
        </w:tabs>
        <w:rPr>
          <w:rFonts w:ascii="Arial" w:hAnsi="Arial" w:cs="Arial"/>
          <w:sz w:val="22"/>
        </w:rPr>
      </w:pPr>
    </w:p>
    <w:p w14:paraId="3871D8B8" w14:textId="77777777" w:rsidR="005E412E" w:rsidRDefault="005E412E" w:rsidP="005E412E">
      <w:pPr>
        <w:pStyle w:val="BodyText2"/>
        <w:rPr>
          <w:rFonts w:ascii="Arial" w:hAnsi="Arial" w:cs="Arial"/>
          <w:b w:val="0"/>
          <w:sz w:val="22"/>
          <w:u w:val="none"/>
        </w:rPr>
      </w:pPr>
      <w:r>
        <w:rPr>
          <w:rFonts w:ascii="Arial" w:hAnsi="Arial" w:cs="Arial"/>
          <w:b w:val="0"/>
          <w:sz w:val="22"/>
          <w:u w:val="none"/>
        </w:rPr>
        <w:t>Reporting Template pursuant to Government Decision S29296 of 2 and 8 March 2011 and 28 March 2017 by:</w:t>
      </w:r>
    </w:p>
    <w:p w14:paraId="0293ED27" w14:textId="77777777" w:rsidR="005E412E" w:rsidRDefault="005E412E" w:rsidP="005E412E">
      <w:pPr>
        <w:pStyle w:val="BodyText2"/>
        <w:rPr>
          <w:rFonts w:ascii="Arial" w:hAnsi="Arial" w:cs="Arial"/>
          <w:b w:val="0"/>
          <w:bCs w:val="0"/>
          <w:u w:val="none"/>
        </w:rPr>
      </w:pPr>
    </w:p>
    <w:p w14:paraId="426E0AEC" w14:textId="2A414F74" w:rsidR="005E412E" w:rsidRPr="00097CAF" w:rsidRDefault="005E412E" w:rsidP="00097CAF">
      <w:pPr>
        <w:pStyle w:val="Title"/>
        <w:tabs>
          <w:tab w:val="left" w:pos="504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sz w:val="22"/>
        </w:rPr>
        <w:t>The Health Service Executive, the Local Authorities, State Agencies and all other Public Sector Bodies, (excluding Commercial Semi State bodies)</w:t>
      </w:r>
    </w:p>
    <w:p w14:paraId="12A5E903" w14:textId="77777777" w:rsidR="005E412E" w:rsidRDefault="005E412E" w:rsidP="005E412E">
      <w:pPr>
        <w:spacing w:after="0"/>
        <w:rPr>
          <w:rFonts w:ascii="Arial" w:eastAsia="Times New Roman" w:hAnsi="Arial" w:cs="Arial"/>
          <w:b/>
          <w:bCs/>
          <w:lang w:eastAsia="en-IE"/>
        </w:rPr>
      </w:pPr>
      <w:r>
        <w:rPr>
          <w:rFonts w:ascii="Arial" w:hAnsi="Arial" w:cs="Arial"/>
          <w:b/>
          <w:bCs/>
        </w:rPr>
        <w:t xml:space="preserve">Parent Government Department:  </w:t>
      </w:r>
      <w:r>
        <w:rPr>
          <w:rFonts w:ascii="Arial" w:eastAsia="Times New Roman" w:hAnsi="Arial" w:cs="Arial"/>
          <w:b/>
          <w:bCs/>
          <w:lang w:eastAsia="en-IE"/>
        </w:rPr>
        <w:t>Department of Housing, Local Government &amp; Heritage.</w:t>
      </w:r>
    </w:p>
    <w:p w14:paraId="01E8D370" w14:textId="77777777" w:rsidR="005E412E" w:rsidRDefault="005E412E" w:rsidP="005E412E">
      <w:pPr>
        <w:spacing w:after="0"/>
        <w:rPr>
          <w:rFonts w:ascii="Arial" w:eastAsia="Times New Roman" w:hAnsi="Arial" w:cs="Arial"/>
          <w:b/>
          <w:bCs/>
          <w:lang w:eastAsia="en-IE"/>
        </w:rPr>
      </w:pPr>
      <w:r>
        <w:rPr>
          <w:rFonts w:ascii="Arial" w:hAnsi="Arial" w:cs="Arial"/>
          <w:b/>
          <w:bCs/>
        </w:rPr>
        <w:t>Public Sector Body:  Wexford County Council</w:t>
      </w:r>
    </w:p>
    <w:p w14:paraId="5C041DC4" w14:textId="0C22967A" w:rsidR="005E412E" w:rsidRDefault="005E412E" w:rsidP="005E412E">
      <w:pPr>
        <w:spacing w:after="0"/>
        <w:rPr>
          <w:rFonts w:ascii="Arial" w:eastAsia="Times New Roman" w:hAnsi="Arial" w:cs="Arial"/>
          <w:b/>
          <w:bCs/>
          <w:lang w:eastAsia="en-IE"/>
        </w:rPr>
      </w:pPr>
      <w:r>
        <w:rPr>
          <w:rFonts w:ascii="Arial" w:hAnsi="Arial" w:cs="Arial"/>
          <w:b/>
          <w:bCs/>
        </w:rPr>
        <w:t xml:space="preserve">Quarterly Period Covered:  </w:t>
      </w:r>
      <w:r w:rsidR="00703A3A">
        <w:rPr>
          <w:rFonts w:ascii="Arial" w:eastAsia="Times New Roman" w:hAnsi="Arial" w:cs="Arial"/>
          <w:b/>
          <w:bCs/>
          <w:lang w:eastAsia="en-IE"/>
        </w:rPr>
        <w:t>1</w:t>
      </w:r>
      <w:r w:rsidR="00703A3A" w:rsidRPr="00703A3A">
        <w:rPr>
          <w:rFonts w:ascii="Arial" w:eastAsia="Times New Roman" w:hAnsi="Arial" w:cs="Arial"/>
          <w:b/>
          <w:bCs/>
          <w:vertAlign w:val="superscript"/>
          <w:lang w:eastAsia="en-IE"/>
        </w:rPr>
        <w:t>st</w:t>
      </w:r>
      <w:r w:rsidR="00703A3A">
        <w:rPr>
          <w:rFonts w:ascii="Arial" w:eastAsia="Times New Roman" w:hAnsi="Arial" w:cs="Arial"/>
          <w:b/>
          <w:bCs/>
          <w:lang w:eastAsia="en-IE"/>
        </w:rPr>
        <w:t xml:space="preserve"> April – 30</w:t>
      </w:r>
      <w:r w:rsidR="00703A3A" w:rsidRPr="00703A3A">
        <w:rPr>
          <w:rFonts w:ascii="Arial" w:eastAsia="Times New Roman" w:hAnsi="Arial" w:cs="Arial"/>
          <w:b/>
          <w:bCs/>
          <w:vertAlign w:val="superscript"/>
          <w:lang w:eastAsia="en-IE"/>
        </w:rPr>
        <w:t>th</w:t>
      </w:r>
      <w:r w:rsidR="00703A3A">
        <w:rPr>
          <w:rFonts w:ascii="Arial" w:eastAsia="Times New Roman" w:hAnsi="Arial" w:cs="Arial"/>
          <w:b/>
          <w:bCs/>
          <w:lang w:eastAsia="en-IE"/>
        </w:rPr>
        <w:t xml:space="preserve"> June 2026</w:t>
      </w:r>
    </w:p>
    <w:tbl>
      <w:tblPr>
        <w:tblpPr w:leftFromText="180" w:rightFromText="180" w:vertAnchor="text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0"/>
        <w:gridCol w:w="1560"/>
        <w:gridCol w:w="1727"/>
        <w:gridCol w:w="1901"/>
      </w:tblGrid>
      <w:tr w:rsidR="00097CAF" w14:paraId="1F568342" w14:textId="77777777" w:rsidTr="00097CAF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3206" w14:textId="77777777" w:rsidR="00097CAF" w:rsidRDefault="00097CAF" w:rsidP="00097CA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Details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E23A" w14:textId="77777777" w:rsidR="00097CAF" w:rsidRDefault="00097CAF" w:rsidP="00097CAF">
            <w:pPr>
              <w:spacing w:after="0"/>
              <w:jc w:val="center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Number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A0EF" w14:textId="77777777" w:rsidR="00097CAF" w:rsidRDefault="00097CAF" w:rsidP="00097CAF">
            <w:pPr>
              <w:spacing w:after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Value</w:t>
            </w:r>
          </w:p>
          <w:p w14:paraId="6712F72B" w14:textId="77777777" w:rsidR="00097CAF" w:rsidRDefault="00097CAF" w:rsidP="00097CAF">
            <w:pPr>
              <w:spacing w:after="0"/>
              <w:jc w:val="center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(€)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20AF" w14:textId="77777777" w:rsidR="00097CAF" w:rsidRDefault="00097CAF" w:rsidP="00097CAF">
            <w:pPr>
              <w:spacing w:after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Percentage (%) of</w:t>
            </w:r>
          </w:p>
          <w:p w14:paraId="096FC147" w14:textId="77777777" w:rsidR="00097CAF" w:rsidRDefault="00097CAF" w:rsidP="00097CAF">
            <w:pPr>
              <w:spacing w:after="0"/>
              <w:jc w:val="center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total number of payments made</w:t>
            </w:r>
          </w:p>
        </w:tc>
      </w:tr>
      <w:tr w:rsidR="00097CAF" w14:paraId="65178341" w14:textId="77777777" w:rsidTr="006808F0">
        <w:trPr>
          <w:trHeight w:val="79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4F632DF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Total payments made in Quarter</w:t>
            </w:r>
          </w:p>
          <w:p w14:paraId="040A8230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DFDFDF"/>
            <w:vAlign w:val="center"/>
          </w:tcPr>
          <w:p w14:paraId="22311181" w14:textId="5142DECB" w:rsidR="00097CAF" w:rsidRDefault="00036283" w:rsidP="009E7D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n-IE"/>
              </w:rPr>
            </w:pPr>
            <w:r>
              <w:rPr>
                <w:rFonts w:ascii="Arial" w:hAnsi="Arial" w:cs="Arial"/>
                <w:b/>
                <w:bCs/>
                <w:lang w:eastAsia="en-IE"/>
              </w:rPr>
              <w:t>18,463</w:t>
            </w:r>
          </w:p>
          <w:p w14:paraId="4F793FD4" w14:textId="19A7ECE3" w:rsidR="00097CAF" w:rsidRDefault="00097CAF" w:rsidP="003E345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n-IE"/>
              </w:rPr>
            </w:pP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9928A2B" w14:textId="480435B9" w:rsidR="00BE5DDF" w:rsidRDefault="0056038D" w:rsidP="004103BC">
            <w:pPr>
              <w:spacing w:line="72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48,292,685</w:t>
            </w:r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A02F89" w14:textId="77777777" w:rsidR="00D0494E" w:rsidRDefault="00D0494E" w:rsidP="003E345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5CB91E1" w14:textId="7F81DA49" w:rsidR="00097CAF" w:rsidRDefault="00092CBD" w:rsidP="003E345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100%</w:t>
            </w:r>
          </w:p>
          <w:p w14:paraId="6DA81AC2" w14:textId="1D7E89AE" w:rsidR="00097CAF" w:rsidRDefault="00097CAF" w:rsidP="003E34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97CAF" w14:paraId="4C0B409B" w14:textId="77777777" w:rsidTr="00097CAF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3B57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Payments made within 15 days</w:t>
            </w:r>
          </w:p>
          <w:p w14:paraId="46D85391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0ACF25" w14:textId="0D604E7B" w:rsidR="00097CAF" w:rsidRDefault="0056038D" w:rsidP="00097C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9,554</w:t>
            </w:r>
          </w:p>
          <w:p w14:paraId="5DB9A6BD" w14:textId="28D1883F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3E9ADE" w14:textId="22AECF96" w:rsidR="00097CAF" w:rsidRDefault="00A1088D" w:rsidP="00097C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30,380,526</w:t>
            </w:r>
          </w:p>
          <w:p w14:paraId="1AC81A4E" w14:textId="07642AFB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A5EC25" w14:textId="2CD67249" w:rsidR="00097CAF" w:rsidRDefault="00A1088D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51.75</w:t>
            </w:r>
            <w:r w:rsidR="00092CBD">
              <w:rPr>
                <w:rFonts w:ascii="Arial" w:hAnsi="Arial" w:cs="Arial"/>
                <w:b/>
                <w:bCs/>
              </w:rPr>
              <w:t>%</w:t>
            </w:r>
          </w:p>
          <w:p w14:paraId="3D60F7B2" w14:textId="1A74A17E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97CAF" w14:paraId="046C7A89" w14:textId="77777777" w:rsidTr="004C4A44">
        <w:trPr>
          <w:trHeight w:val="461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4516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Payments made within </w:t>
            </w:r>
          </w:p>
          <w:p w14:paraId="12F94179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</w:rPr>
              <w:t>16 days to 30 days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5188AF" w14:textId="57EC8712" w:rsidR="00097CAF" w:rsidRDefault="00A1088D" w:rsidP="00097C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4,857</w:t>
            </w:r>
          </w:p>
          <w:p w14:paraId="75F59795" w14:textId="0964A10C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C532A0" w14:textId="2DA893F6" w:rsidR="00097CAF" w:rsidRDefault="00A1088D" w:rsidP="004103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12,048,425</w:t>
            </w:r>
          </w:p>
          <w:p w14:paraId="4D341BEF" w14:textId="7482F9C3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208AAC" w14:textId="147693B7" w:rsidR="00097CAF" w:rsidRDefault="001D7E1D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3B2F06">
              <w:rPr>
                <w:rFonts w:ascii="Arial" w:hAnsi="Arial" w:cs="Arial"/>
                <w:b/>
                <w:bCs/>
              </w:rPr>
              <w:t>6.30</w:t>
            </w:r>
            <w:r>
              <w:rPr>
                <w:rFonts w:ascii="Arial" w:hAnsi="Arial" w:cs="Arial"/>
                <w:b/>
                <w:bCs/>
              </w:rPr>
              <w:t>%</w:t>
            </w:r>
          </w:p>
          <w:p w14:paraId="7274C312" w14:textId="5FB494B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97CAF" w14:paraId="16DEE657" w14:textId="77777777" w:rsidTr="00097CAF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89F3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Payments made </w:t>
            </w:r>
            <w:proofErr w:type="gramStart"/>
            <w:r>
              <w:rPr>
                <w:rFonts w:ascii="Arial" w:hAnsi="Arial" w:cs="Arial"/>
                <w:b/>
                <w:bCs/>
              </w:rPr>
              <w:t>in excess of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30 days that were </w:t>
            </w:r>
            <w:r>
              <w:rPr>
                <w:rFonts w:ascii="Arial" w:hAnsi="Arial" w:cs="Arial"/>
                <w:b/>
                <w:bCs/>
                <w:u w:val="single"/>
              </w:rPr>
              <w:t>subject</w:t>
            </w:r>
            <w:r>
              <w:rPr>
                <w:rFonts w:ascii="Arial" w:hAnsi="Arial" w:cs="Arial"/>
                <w:b/>
                <w:bCs/>
              </w:rPr>
              <w:t xml:space="preserve"> to LPI and compensation costs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9AA013F" w14:textId="77777777" w:rsidR="00097CAF" w:rsidRDefault="00097CAF" w:rsidP="004103BC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9FEC327" w14:textId="77777777" w:rsidR="00097CAF" w:rsidRDefault="00097CAF" w:rsidP="004103BC">
            <w:pPr>
              <w:spacing w:line="48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916CFD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F0ED3C5" w14:textId="77777777" w:rsidR="00097CAF" w:rsidRDefault="00097CAF" w:rsidP="004103B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097CAF" w14:paraId="0D2EE136" w14:textId="77777777" w:rsidTr="004C4A44">
        <w:trPr>
          <w:trHeight w:val="130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374CCF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 xml:space="preserve">Payments made </w:t>
            </w:r>
            <w:proofErr w:type="gramStart"/>
            <w:r>
              <w:rPr>
                <w:rFonts w:ascii="Arial" w:hAnsi="Arial" w:cs="Arial"/>
                <w:b/>
                <w:bCs/>
                <w:lang w:val="en-GB"/>
              </w:rPr>
              <w:t>in excess of</w:t>
            </w:r>
            <w:proofErr w:type="gramEnd"/>
            <w:r>
              <w:rPr>
                <w:rFonts w:ascii="Arial" w:hAnsi="Arial" w:cs="Arial"/>
                <w:b/>
                <w:bCs/>
                <w:lang w:val="en-GB"/>
              </w:rPr>
              <w:t xml:space="preserve"> 30 days that were </w:t>
            </w:r>
            <w:r>
              <w:rPr>
                <w:rFonts w:ascii="Arial" w:hAnsi="Arial" w:cs="Arial"/>
                <w:b/>
                <w:bCs/>
                <w:u w:val="single"/>
                <w:lang w:val="en-GB"/>
              </w:rPr>
              <w:t>not subject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 to LPI and compensation costs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A5353" w14:textId="55F8581E" w:rsidR="00097CAF" w:rsidRDefault="003B2F06" w:rsidP="009375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4,052</w:t>
            </w:r>
          </w:p>
          <w:p w14:paraId="29AB84DA" w14:textId="6742BF2B" w:rsidR="00097CAF" w:rsidRDefault="00097CAF" w:rsidP="00EB588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88299F" w14:textId="77777777" w:rsidR="0093756D" w:rsidRDefault="0093756D" w:rsidP="0093756D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34145E10" w14:textId="200A79E3" w:rsidR="00097CAF" w:rsidRDefault="003B2F06" w:rsidP="004103BC">
            <w:pPr>
              <w:spacing w:after="0" w:line="72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5,863,732</w:t>
            </w:r>
          </w:p>
          <w:p w14:paraId="0C694E81" w14:textId="576F6356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F5514D" w14:textId="04961BDA" w:rsidR="00097CAF" w:rsidRDefault="003A7C4A" w:rsidP="001361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3B2F06">
              <w:rPr>
                <w:rFonts w:ascii="Arial" w:hAnsi="Arial" w:cs="Arial"/>
                <w:b/>
                <w:bCs/>
              </w:rPr>
              <w:t>1.95</w:t>
            </w:r>
            <w:r>
              <w:rPr>
                <w:rFonts w:ascii="Arial" w:hAnsi="Arial" w:cs="Arial"/>
                <w:b/>
                <w:bCs/>
              </w:rPr>
              <w:t>%</w:t>
            </w:r>
          </w:p>
          <w:p w14:paraId="643CD7C7" w14:textId="2DBA1975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97CAF" w14:paraId="52063AEC" w14:textId="77777777" w:rsidTr="00097CAF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8804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</w:rPr>
              <w:t>Amount of late payment interest (LPI) paid in Quarter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8F285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CB5D3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853DD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097CAF" w14:paraId="7FD53BEA" w14:textId="77777777" w:rsidTr="00097CAF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5051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Amount of compensation costs paid in Quarter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9126F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51274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1B5B9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</w:tbl>
    <w:p w14:paraId="24F6DD3F" w14:textId="77777777" w:rsidR="005E412E" w:rsidRDefault="005E412E" w:rsidP="005E412E">
      <w:pPr>
        <w:spacing w:after="0"/>
        <w:rPr>
          <w:rFonts w:ascii="Arial" w:eastAsia="Times New Roman" w:hAnsi="Arial" w:cs="Arial"/>
          <w:b/>
          <w:bCs/>
          <w:lang w:eastAsia="en-IE"/>
        </w:rPr>
      </w:pPr>
      <w:r>
        <w:rPr>
          <w:rFonts w:ascii="Arial" w:eastAsia="Times New Roman" w:hAnsi="Arial" w:cs="Arial"/>
          <w:b/>
          <w:bCs/>
          <w:lang w:eastAsia="en-IE"/>
        </w:rPr>
        <w:tab/>
      </w:r>
    </w:p>
    <w:p w14:paraId="6998AA93" w14:textId="5BA3D88B" w:rsidR="0034043E" w:rsidRPr="00097CAF" w:rsidRDefault="005E412E" w:rsidP="00097CAF">
      <w:pPr>
        <w:spacing w:after="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Signed:   Anna Marie Colfer</w:t>
      </w:r>
      <w:r w:rsidR="00714FD0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 xml:space="preserve">Date:  </w:t>
      </w:r>
      <w:r w:rsidR="00036283">
        <w:rPr>
          <w:rFonts w:ascii="Arial" w:hAnsi="Arial" w:cs="Arial"/>
          <w:b/>
          <w:bCs/>
          <w:lang w:val="en-GB"/>
        </w:rPr>
        <w:t>03.07.26</w:t>
      </w:r>
    </w:p>
    <w:sectPr w:rsidR="0034043E" w:rsidRPr="00097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3E"/>
    <w:rsid w:val="00036283"/>
    <w:rsid w:val="00074E16"/>
    <w:rsid w:val="00092CBD"/>
    <w:rsid w:val="000977DC"/>
    <w:rsid w:val="00097CAF"/>
    <w:rsid w:val="001361B2"/>
    <w:rsid w:val="001A68B4"/>
    <w:rsid w:val="001A6A2B"/>
    <w:rsid w:val="001D734A"/>
    <w:rsid w:val="001D7E1D"/>
    <w:rsid w:val="002A4543"/>
    <w:rsid w:val="002B78B0"/>
    <w:rsid w:val="002E487D"/>
    <w:rsid w:val="0034043E"/>
    <w:rsid w:val="00342D22"/>
    <w:rsid w:val="003772F3"/>
    <w:rsid w:val="003A7C4A"/>
    <w:rsid w:val="003B2F06"/>
    <w:rsid w:val="003E3450"/>
    <w:rsid w:val="003E35B1"/>
    <w:rsid w:val="004103BC"/>
    <w:rsid w:val="00436F74"/>
    <w:rsid w:val="004C4A44"/>
    <w:rsid w:val="004E1125"/>
    <w:rsid w:val="0056038D"/>
    <w:rsid w:val="00594433"/>
    <w:rsid w:val="005E412E"/>
    <w:rsid w:val="0062703E"/>
    <w:rsid w:val="00640FE2"/>
    <w:rsid w:val="006808F0"/>
    <w:rsid w:val="00703A3A"/>
    <w:rsid w:val="00714FD0"/>
    <w:rsid w:val="00745712"/>
    <w:rsid w:val="007C221A"/>
    <w:rsid w:val="0091043B"/>
    <w:rsid w:val="0093756D"/>
    <w:rsid w:val="009A087B"/>
    <w:rsid w:val="009E7D67"/>
    <w:rsid w:val="00A1088D"/>
    <w:rsid w:val="00AA4B8F"/>
    <w:rsid w:val="00AE2887"/>
    <w:rsid w:val="00AE65FA"/>
    <w:rsid w:val="00B43FBA"/>
    <w:rsid w:val="00B70063"/>
    <w:rsid w:val="00BC375F"/>
    <w:rsid w:val="00BD457B"/>
    <w:rsid w:val="00BE5DDF"/>
    <w:rsid w:val="00C04978"/>
    <w:rsid w:val="00C55307"/>
    <w:rsid w:val="00C56F0E"/>
    <w:rsid w:val="00D0494E"/>
    <w:rsid w:val="00D04BE0"/>
    <w:rsid w:val="00D25D6B"/>
    <w:rsid w:val="00DB6793"/>
    <w:rsid w:val="00E60606"/>
    <w:rsid w:val="00EB401B"/>
    <w:rsid w:val="00EB5889"/>
    <w:rsid w:val="00ED5D00"/>
    <w:rsid w:val="00F6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72AB0"/>
  <w15:chartTrackingRefBased/>
  <w15:docId w15:val="{56EBC7CA-9E22-42A0-9513-B73342F1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340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40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43E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semiHidden/>
    <w:unhideWhenUsed/>
    <w:rsid w:val="005E412E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2"/>
      <w:u w:val="single"/>
      <w:lang w:val="en-GB"/>
      <w14:ligatures w14:val="none"/>
    </w:rPr>
  </w:style>
  <w:style w:type="character" w:customStyle="1" w:styleId="BodyText2Char">
    <w:name w:val="Body Text 2 Char"/>
    <w:basedOn w:val="DefaultParagraphFont"/>
    <w:link w:val="BodyText2"/>
    <w:semiHidden/>
    <w:rsid w:val="005E412E"/>
    <w:rPr>
      <w:rFonts w:ascii="Times New Roman" w:eastAsia="Times New Roman" w:hAnsi="Times New Roman" w:cs="Times New Roman"/>
      <w:b/>
      <w:bCs/>
      <w:kern w:val="0"/>
      <w:sz w:val="28"/>
      <w:szCs w:val="22"/>
      <w:u w:val="single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08DB46E9F4A489FB88330ADA918D5" ma:contentTypeVersion="3" ma:contentTypeDescription="Create a new document." ma:contentTypeScope="" ma:versionID="1d96c94cfcee301929692e821777b832">
  <xsd:schema xmlns:xsd="http://www.w3.org/2001/XMLSchema" xmlns:xs="http://www.w3.org/2001/XMLSchema" xmlns:p="http://schemas.microsoft.com/office/2006/metadata/properties" xmlns:ns2="00744ebb-5b13-4fdc-beb3-496cd545bad7" targetNamespace="http://schemas.microsoft.com/office/2006/metadata/properties" ma:root="true" ma:fieldsID="c2cb7c43fbcef334e38a84c2c2838920" ns2:_="">
    <xsd:import namespace="00744ebb-5b13-4fdc-beb3-496cd545b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44ebb-5b13-4fdc-beb3-496cd545b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BA617F-A08C-4EE1-AB58-0E3455FD1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44ebb-5b13-4fdc-beb3-496cd545b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830C4B-D762-42FD-9BD8-E764DCEAA1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4C10D1-E54B-448D-ACA0-E53167F199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Sharepoint Admin</dc:creator>
  <cp:keywords/>
  <dc:description/>
  <cp:lastModifiedBy>Lisa McGuire</cp:lastModifiedBy>
  <cp:revision>2</cp:revision>
  <dcterms:created xsi:type="dcterms:W3CDTF">2026-07-03T11:48:00Z</dcterms:created>
  <dcterms:modified xsi:type="dcterms:W3CDTF">2026-07-03T11:48:00Z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0x0101007C008DB46E9F4A489FB88330ADA918D5</vt:lpwstr>
  </property>
</Properties>
</file>