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61ACF" w14:textId="77777777" w:rsidR="00FE604A" w:rsidRPr="00C207E6" w:rsidRDefault="00FE604A" w:rsidP="00FE604A">
      <w:pPr>
        <w:pBdr>
          <w:top w:val="single" w:sz="36" w:space="0" w:color="auto"/>
          <w:left w:val="single" w:sz="36" w:space="4" w:color="auto"/>
          <w:bottom w:val="single" w:sz="36" w:space="1" w:color="auto"/>
          <w:right w:val="single" w:sz="36" w:space="4" w:color="auto"/>
        </w:pBdr>
        <w:shd w:val="clear" w:color="auto" w:fill="B2A1C7" w:themeFill="accent4" w:themeFillTint="99"/>
        <w:spacing w:after="120" w:line="240" w:lineRule="auto"/>
        <w:jc w:val="center"/>
        <w:rPr>
          <w:rFonts w:ascii="Arial" w:hAnsi="Arial" w:cs="Arial"/>
          <w:b/>
          <w:noProof/>
          <w:sz w:val="72"/>
          <w:szCs w:val="72"/>
          <w:lang w:eastAsia="en-IE"/>
        </w:rPr>
      </w:pPr>
      <w:r w:rsidRPr="00C207E6">
        <w:rPr>
          <w:rFonts w:ascii="Arial" w:hAnsi="Arial" w:cs="Arial"/>
          <w:b/>
          <w:noProof/>
          <w:sz w:val="72"/>
          <w:szCs w:val="72"/>
          <w:lang w:eastAsia="en-IE"/>
        </w:rPr>
        <w:t xml:space="preserve">Expression of Interest </w:t>
      </w:r>
      <w:r w:rsidRPr="00C207E6">
        <w:rPr>
          <w:rFonts w:ascii="Arial" w:hAnsi="Arial" w:cs="Arial"/>
          <w:b/>
          <w:noProof/>
          <w:sz w:val="64"/>
          <w:szCs w:val="64"/>
          <w:lang w:eastAsia="en-IE"/>
        </w:rPr>
        <w:t>Repair and Leasing Initiative</w:t>
      </w:r>
    </w:p>
    <w:p w14:paraId="3D461AD0" w14:textId="77777777" w:rsidR="00FE604A" w:rsidRPr="00BC4995" w:rsidRDefault="00FE604A" w:rsidP="00FE604A">
      <w:pPr>
        <w:spacing w:after="120" w:line="240" w:lineRule="auto"/>
        <w:ind w:left="6480" w:firstLine="720"/>
        <w:rPr>
          <w:rFonts w:ascii="Arial" w:hAnsi="Arial" w:cs="Arial"/>
          <w:b/>
          <w:noProof/>
          <w:sz w:val="24"/>
          <w:szCs w:val="24"/>
          <w:u w:val="single"/>
          <w:lang w:eastAsia="en-IE"/>
        </w:rPr>
      </w:pPr>
      <w:r w:rsidRPr="00BC4995">
        <w:rPr>
          <w:rFonts w:ascii="Arial" w:hAnsi="Arial" w:cs="Arial"/>
          <w:b/>
          <w:noProof/>
          <w:sz w:val="24"/>
          <w:szCs w:val="24"/>
          <w:u w:val="single"/>
          <w:lang w:eastAsia="en-IE"/>
        </w:rPr>
        <w:t>Form RLS002</w:t>
      </w:r>
    </w:p>
    <w:p w14:paraId="3D461AD1" w14:textId="77777777" w:rsidR="00FE604A" w:rsidRDefault="00FE604A" w:rsidP="00FE604A">
      <w:pPr>
        <w:spacing w:after="120" w:line="240" w:lineRule="auto"/>
        <w:rPr>
          <w:rFonts w:ascii="Arial" w:hAnsi="Arial" w:cs="Arial"/>
          <w:noProof/>
          <w:sz w:val="24"/>
          <w:szCs w:val="24"/>
          <w:lang w:eastAsia="en-IE"/>
        </w:rPr>
      </w:pPr>
      <w:r w:rsidRPr="00C207E6">
        <w:rPr>
          <w:rFonts w:ascii="Arial" w:hAnsi="Arial" w:cs="Arial"/>
          <w:noProof/>
          <w:sz w:val="24"/>
          <w:szCs w:val="24"/>
          <w:lang w:eastAsia="en-IE"/>
        </w:rPr>
        <w:t>If you are interested in making your property available to</w:t>
      </w:r>
      <w:r>
        <w:rPr>
          <w:rFonts w:ascii="Arial" w:hAnsi="Arial" w:cs="Arial"/>
          <w:noProof/>
          <w:sz w:val="24"/>
          <w:szCs w:val="24"/>
          <w:lang w:eastAsia="en-IE"/>
        </w:rPr>
        <w:t xml:space="preserve"> Wexford County Council for soci</w:t>
      </w:r>
      <w:r w:rsidRPr="00C207E6">
        <w:rPr>
          <w:rFonts w:ascii="Arial" w:hAnsi="Arial" w:cs="Arial"/>
          <w:noProof/>
          <w:sz w:val="24"/>
          <w:szCs w:val="24"/>
          <w:lang w:eastAsia="en-IE"/>
        </w:rPr>
        <w:t>al housing and wish to avail of financial support under the Repair and Leasing initiative to bring your property up to the standard for private rented properties</w:t>
      </w:r>
      <w:r>
        <w:rPr>
          <w:rFonts w:ascii="Arial" w:hAnsi="Arial" w:cs="Arial"/>
          <w:noProof/>
          <w:sz w:val="24"/>
          <w:szCs w:val="24"/>
          <w:lang w:eastAsia="en-IE"/>
        </w:rPr>
        <w:t>,</w:t>
      </w:r>
      <w:r w:rsidRPr="00C207E6">
        <w:rPr>
          <w:rFonts w:ascii="Arial" w:hAnsi="Arial" w:cs="Arial"/>
          <w:noProof/>
          <w:sz w:val="24"/>
          <w:szCs w:val="24"/>
          <w:lang w:eastAsia="en-IE"/>
        </w:rPr>
        <w:t xml:space="preserve"> please complete the form below and attach any other rel</w:t>
      </w:r>
      <w:r>
        <w:rPr>
          <w:rFonts w:ascii="Arial" w:hAnsi="Arial" w:cs="Arial"/>
          <w:noProof/>
          <w:sz w:val="24"/>
          <w:szCs w:val="24"/>
          <w:lang w:eastAsia="en-IE"/>
        </w:rPr>
        <w:t>evant information you may have and return same to Wexford County Council Housing Department.</w:t>
      </w:r>
    </w:p>
    <w:tbl>
      <w:tblPr>
        <w:tblStyle w:val="TableGrid"/>
        <w:tblW w:w="9747" w:type="dxa"/>
        <w:tblInd w:w="-318" w:type="dxa"/>
        <w:tblLook w:val="04A0" w:firstRow="1" w:lastRow="0" w:firstColumn="1" w:lastColumn="0" w:noHBand="0" w:noVBand="1"/>
      </w:tblPr>
      <w:tblGrid>
        <w:gridCol w:w="4621"/>
        <w:gridCol w:w="5126"/>
      </w:tblGrid>
      <w:tr w:rsidR="00FE604A" w:rsidRPr="00C207E6" w14:paraId="3D461AD3" w14:textId="77777777" w:rsidTr="00444607">
        <w:tc>
          <w:tcPr>
            <w:tcW w:w="9747" w:type="dxa"/>
            <w:gridSpan w:val="2"/>
            <w:shd w:val="clear" w:color="auto" w:fill="B2A1C7" w:themeFill="accent4" w:themeFillTint="99"/>
          </w:tcPr>
          <w:p w14:paraId="3D461AD2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noProof/>
                <w:sz w:val="24"/>
                <w:szCs w:val="24"/>
                <w:lang w:eastAsia="en-IE"/>
              </w:rPr>
            </w:pP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 xml:space="preserve">1 – </w:t>
            </w:r>
            <w:bookmarkStart w:id="0" w:name="_DV_C535"/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Contact Details</w:t>
            </w:r>
            <w:bookmarkEnd w:id="0"/>
          </w:p>
        </w:tc>
      </w:tr>
      <w:tr w:rsidR="00FE604A" w:rsidRPr="00C207E6" w14:paraId="3D461AD6" w14:textId="77777777" w:rsidTr="00444607">
        <w:tc>
          <w:tcPr>
            <w:tcW w:w="4621" w:type="dxa"/>
          </w:tcPr>
          <w:p w14:paraId="3D461AD4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Name</w:t>
            </w:r>
          </w:p>
        </w:tc>
        <w:tc>
          <w:tcPr>
            <w:tcW w:w="5126" w:type="dxa"/>
          </w:tcPr>
          <w:p w14:paraId="3D461AD5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w w:val="0"/>
                <w:sz w:val="24"/>
                <w:szCs w:val="24"/>
              </w:rPr>
            </w:pPr>
          </w:p>
        </w:tc>
      </w:tr>
      <w:tr w:rsidR="00FE604A" w:rsidRPr="00C207E6" w14:paraId="3D461ADC" w14:textId="77777777" w:rsidTr="00444607">
        <w:tc>
          <w:tcPr>
            <w:tcW w:w="4621" w:type="dxa"/>
          </w:tcPr>
          <w:p w14:paraId="3D461AD7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Address</w:t>
            </w:r>
          </w:p>
        </w:tc>
        <w:tc>
          <w:tcPr>
            <w:tcW w:w="5126" w:type="dxa"/>
          </w:tcPr>
          <w:p w14:paraId="3D461AD8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  <w:p w14:paraId="3D461AD9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  <w:p w14:paraId="3D461ADA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  <w:p w14:paraId="3D461ADB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</w:tc>
      </w:tr>
      <w:tr w:rsidR="00FE604A" w:rsidRPr="00C207E6" w14:paraId="3D461ADF" w14:textId="77777777" w:rsidTr="00444607">
        <w:tc>
          <w:tcPr>
            <w:tcW w:w="4621" w:type="dxa"/>
          </w:tcPr>
          <w:p w14:paraId="3D461ADD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Phone Number:</w:t>
            </w:r>
          </w:p>
        </w:tc>
        <w:tc>
          <w:tcPr>
            <w:tcW w:w="5126" w:type="dxa"/>
          </w:tcPr>
          <w:p w14:paraId="3D461ADE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</w:tc>
      </w:tr>
      <w:tr w:rsidR="00FE604A" w:rsidRPr="00C207E6" w14:paraId="3D461AE2" w14:textId="77777777" w:rsidTr="00444607">
        <w:tc>
          <w:tcPr>
            <w:tcW w:w="4621" w:type="dxa"/>
            <w:tcBorders>
              <w:bottom w:val="single" w:sz="4" w:space="0" w:color="auto"/>
            </w:tcBorders>
          </w:tcPr>
          <w:p w14:paraId="3D461AE0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Email Address:</w:t>
            </w:r>
          </w:p>
        </w:tc>
        <w:tc>
          <w:tcPr>
            <w:tcW w:w="5126" w:type="dxa"/>
            <w:tcBorders>
              <w:bottom w:val="single" w:sz="4" w:space="0" w:color="auto"/>
            </w:tcBorders>
          </w:tcPr>
          <w:p w14:paraId="3D461AE1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</w:tc>
      </w:tr>
      <w:tr w:rsidR="00FE604A" w:rsidRPr="00C207E6" w14:paraId="3D461AE4" w14:textId="77777777" w:rsidTr="00444607">
        <w:tc>
          <w:tcPr>
            <w:tcW w:w="9747" w:type="dxa"/>
            <w:gridSpan w:val="2"/>
            <w:shd w:val="clear" w:color="auto" w:fill="B2A1C7" w:themeFill="accent4" w:themeFillTint="99"/>
          </w:tcPr>
          <w:p w14:paraId="3D461AE3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2 – Property Details</w:t>
            </w:r>
          </w:p>
        </w:tc>
      </w:tr>
      <w:tr w:rsidR="00FE604A" w:rsidRPr="00C207E6" w14:paraId="3D461AEA" w14:textId="77777777" w:rsidTr="00444607">
        <w:tc>
          <w:tcPr>
            <w:tcW w:w="4621" w:type="dxa"/>
          </w:tcPr>
          <w:p w14:paraId="3D461AE5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Property Address</w:t>
            </w:r>
          </w:p>
        </w:tc>
        <w:tc>
          <w:tcPr>
            <w:tcW w:w="5126" w:type="dxa"/>
          </w:tcPr>
          <w:p w14:paraId="3D461AE6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  <w:p w14:paraId="3D461AE7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  <w:p w14:paraId="3D461AE8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  <w:p w14:paraId="3D461AE9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</w:tc>
      </w:tr>
      <w:tr w:rsidR="00FE604A" w:rsidRPr="00C207E6" w14:paraId="3D461AED" w14:textId="77777777" w:rsidTr="00444607">
        <w:tc>
          <w:tcPr>
            <w:tcW w:w="4621" w:type="dxa"/>
          </w:tcPr>
          <w:p w14:paraId="3D461AEB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 xml:space="preserve">EIRCODE: </w:t>
            </w:r>
          </w:p>
        </w:tc>
        <w:tc>
          <w:tcPr>
            <w:tcW w:w="5126" w:type="dxa"/>
          </w:tcPr>
          <w:p w14:paraId="3D461AEC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</w:tc>
      </w:tr>
      <w:tr w:rsidR="00FE604A" w:rsidRPr="00C207E6" w14:paraId="3D461AF0" w14:textId="77777777" w:rsidTr="00444607">
        <w:tc>
          <w:tcPr>
            <w:tcW w:w="4621" w:type="dxa"/>
          </w:tcPr>
          <w:p w14:paraId="3D461AEE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Type (Apt, Duplex, Semi-D</w:t>
            </w:r>
            <w:r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etached</w:t>
            </w: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 xml:space="preserve">Detached, Terrace, Bungalow </w:t>
            </w: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etc.)</w:t>
            </w:r>
          </w:p>
        </w:tc>
        <w:tc>
          <w:tcPr>
            <w:tcW w:w="5126" w:type="dxa"/>
          </w:tcPr>
          <w:p w14:paraId="3D461AEF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</w:tc>
      </w:tr>
      <w:tr w:rsidR="00FE604A" w:rsidRPr="00C207E6" w14:paraId="3D461AF3" w14:textId="77777777" w:rsidTr="00444607">
        <w:tc>
          <w:tcPr>
            <w:tcW w:w="4621" w:type="dxa"/>
          </w:tcPr>
          <w:p w14:paraId="3D461AF1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No. of Bedrooms</w:t>
            </w:r>
          </w:p>
        </w:tc>
        <w:tc>
          <w:tcPr>
            <w:tcW w:w="5126" w:type="dxa"/>
          </w:tcPr>
          <w:p w14:paraId="3D461AF2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</w:tc>
      </w:tr>
      <w:tr w:rsidR="00FE604A" w:rsidRPr="00C207E6" w14:paraId="3D461AF6" w14:textId="77777777" w:rsidTr="00444607">
        <w:tc>
          <w:tcPr>
            <w:tcW w:w="4621" w:type="dxa"/>
          </w:tcPr>
          <w:p w14:paraId="3D461AF4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Floor Area (m</w:t>
            </w: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  <w:vertAlign w:val="superscript"/>
              </w:rPr>
              <w:t>2</w:t>
            </w: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)</w:t>
            </w:r>
          </w:p>
        </w:tc>
        <w:tc>
          <w:tcPr>
            <w:tcW w:w="5126" w:type="dxa"/>
          </w:tcPr>
          <w:p w14:paraId="3D461AF5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</w:tc>
      </w:tr>
      <w:tr w:rsidR="00FE604A" w:rsidRPr="00C207E6" w14:paraId="3D461AF9" w14:textId="77777777" w:rsidTr="00444607">
        <w:tc>
          <w:tcPr>
            <w:tcW w:w="4621" w:type="dxa"/>
          </w:tcPr>
          <w:p w14:paraId="3D461AF7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Site Area (Acres)</w:t>
            </w:r>
          </w:p>
        </w:tc>
        <w:tc>
          <w:tcPr>
            <w:tcW w:w="5126" w:type="dxa"/>
          </w:tcPr>
          <w:p w14:paraId="3D461AF8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</w:tc>
      </w:tr>
      <w:tr w:rsidR="00FE604A" w:rsidRPr="00C207E6" w14:paraId="3D461AFC" w14:textId="77777777" w:rsidTr="00444607">
        <w:tc>
          <w:tcPr>
            <w:tcW w:w="4621" w:type="dxa"/>
            <w:tcBorders>
              <w:bottom w:val="single" w:sz="4" w:space="0" w:color="auto"/>
            </w:tcBorders>
          </w:tcPr>
          <w:p w14:paraId="3D461AFA" w14:textId="49D3EF45" w:rsidR="002B6652" w:rsidRPr="00C207E6" w:rsidRDefault="00FE604A" w:rsidP="00FA23F2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Energy Rating</w:t>
            </w:r>
            <w:r w:rsidR="00FA23F2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 xml:space="preserve"> </w:t>
            </w:r>
            <w:r w:rsidR="002B6652" w:rsidRPr="002B6652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Building Energy Rating (BER) of C or better</w:t>
            </w:r>
            <w:r w:rsidR="00A25520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 xml:space="preserve"> </w:t>
            </w:r>
            <w:r w:rsidR="002B6652" w:rsidRPr="002B6652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(usage equivalent of 151-175 kwh/m</w:t>
            </w:r>
            <w:r w:rsidR="002B6652" w:rsidRPr="002B6652">
              <w:rPr>
                <w:rFonts w:ascii="Arial" w:hAnsi="Arial" w:cs="Arial"/>
                <w:b/>
                <w:bCs/>
                <w:w w:val="0"/>
                <w:sz w:val="24"/>
                <w:szCs w:val="24"/>
                <w:vertAlign w:val="superscript"/>
              </w:rPr>
              <w:t>2</w:t>
            </w:r>
            <w:r w:rsidR="002B6652" w:rsidRPr="002B6652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/yr)</w:t>
            </w:r>
            <w:r w:rsidR="00A25520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 xml:space="preserve"> on completion of works</w:t>
            </w:r>
          </w:p>
        </w:tc>
        <w:tc>
          <w:tcPr>
            <w:tcW w:w="5126" w:type="dxa"/>
            <w:tcBorders>
              <w:bottom w:val="single" w:sz="4" w:space="0" w:color="auto"/>
            </w:tcBorders>
          </w:tcPr>
          <w:p w14:paraId="3D461AFB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</w:tc>
      </w:tr>
      <w:tr w:rsidR="00FE604A" w:rsidRPr="00C207E6" w14:paraId="3D461AFF" w14:textId="77777777" w:rsidTr="00444607">
        <w:tc>
          <w:tcPr>
            <w:tcW w:w="4621" w:type="dxa"/>
            <w:shd w:val="clear" w:color="auto" w:fill="B2A1C7" w:themeFill="accent4" w:themeFillTint="99"/>
          </w:tcPr>
          <w:p w14:paraId="3D461AFD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3 - Property Circumstances</w:t>
            </w:r>
          </w:p>
        </w:tc>
        <w:tc>
          <w:tcPr>
            <w:tcW w:w="5126" w:type="dxa"/>
            <w:shd w:val="clear" w:color="auto" w:fill="B2A1C7" w:themeFill="accent4" w:themeFillTint="99"/>
          </w:tcPr>
          <w:p w14:paraId="3D461AFE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</w:tc>
      </w:tr>
      <w:tr w:rsidR="00FE604A" w:rsidRPr="00C207E6" w14:paraId="3D461B02" w14:textId="77777777" w:rsidTr="00444607">
        <w:tc>
          <w:tcPr>
            <w:tcW w:w="4621" w:type="dxa"/>
          </w:tcPr>
          <w:p w14:paraId="3D461B00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 xml:space="preserve">Do you hold good, unencumbered, freehold title to the property? If no, </w:t>
            </w: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lastRenderedPageBreak/>
              <w:t>give details.</w:t>
            </w:r>
          </w:p>
        </w:tc>
        <w:tc>
          <w:tcPr>
            <w:tcW w:w="5126" w:type="dxa"/>
          </w:tcPr>
          <w:p w14:paraId="3D461B01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</w:tc>
      </w:tr>
      <w:tr w:rsidR="00FE604A" w:rsidRPr="00C207E6" w14:paraId="3D461B07" w14:textId="77777777" w:rsidTr="00444607">
        <w:tc>
          <w:tcPr>
            <w:tcW w:w="4621" w:type="dxa"/>
          </w:tcPr>
          <w:p w14:paraId="3D461B03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Is there a mortgage on the property?</w:t>
            </w:r>
          </w:p>
          <w:p w14:paraId="3D461B04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  <w:p w14:paraId="3D461B05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If so, have you enquired from your lender if they will consent to a lease arrangement?</w:t>
            </w:r>
          </w:p>
        </w:tc>
        <w:tc>
          <w:tcPr>
            <w:tcW w:w="5126" w:type="dxa"/>
          </w:tcPr>
          <w:p w14:paraId="3D461B06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</w:tc>
      </w:tr>
      <w:tr w:rsidR="00FE604A" w:rsidRPr="00C207E6" w14:paraId="3D461B0C" w14:textId="77777777" w:rsidTr="00444607">
        <w:tc>
          <w:tcPr>
            <w:tcW w:w="4621" w:type="dxa"/>
            <w:vAlign w:val="center"/>
          </w:tcPr>
          <w:p w14:paraId="3D461B08" w14:textId="77777777" w:rsidR="00FE604A" w:rsidRDefault="00FE604A" w:rsidP="00444607">
            <w:pPr>
              <w:spacing w:before="80" w:after="80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  <w:p w14:paraId="3D461B09" w14:textId="77777777" w:rsidR="00FE604A" w:rsidRPr="00C207E6" w:rsidRDefault="00FE604A" w:rsidP="00444607">
            <w:pPr>
              <w:spacing w:before="80" w:after="80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 xml:space="preserve">Was the property previously a local authority property? </w:t>
            </w:r>
            <w:r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 xml:space="preserve"> </w:t>
            </w: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If Yes, give details of how you acquired the property.</w:t>
            </w:r>
          </w:p>
          <w:p w14:paraId="3D461B0A" w14:textId="77777777" w:rsidR="00FE604A" w:rsidRPr="00C207E6" w:rsidRDefault="00FE604A" w:rsidP="00444607">
            <w:pPr>
              <w:spacing w:before="80" w:after="80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</w:tc>
        <w:tc>
          <w:tcPr>
            <w:tcW w:w="5126" w:type="dxa"/>
          </w:tcPr>
          <w:p w14:paraId="3D461B0B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</w:tc>
      </w:tr>
      <w:tr w:rsidR="00FE604A" w:rsidRPr="00C207E6" w14:paraId="3D461B10" w14:textId="77777777" w:rsidTr="00444607">
        <w:tc>
          <w:tcPr>
            <w:tcW w:w="4621" w:type="dxa"/>
          </w:tcPr>
          <w:p w14:paraId="3D461B0D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Is the property vacant?</w:t>
            </w:r>
          </w:p>
          <w:p w14:paraId="3D461B0E" w14:textId="7E343695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  <w:r w:rsidRPr="00C207E6">
              <w:rPr>
                <w:rFonts w:ascii="Arial" w:hAnsi="Arial" w:cs="Arial"/>
                <w:b/>
                <w:bCs/>
                <w:i/>
                <w:w w:val="0"/>
                <w:sz w:val="24"/>
                <w:szCs w:val="24"/>
              </w:rPr>
              <w:t>Note</w:t>
            </w:r>
            <w:r w:rsidR="00A25520">
              <w:rPr>
                <w:rFonts w:ascii="Arial" w:hAnsi="Arial" w:cs="Arial"/>
                <w:b/>
                <w:bCs/>
                <w:i/>
                <w:w w:val="0"/>
                <w:sz w:val="24"/>
                <w:szCs w:val="24"/>
              </w:rPr>
              <w:t xml:space="preserve"> a </w:t>
            </w:r>
            <w:proofErr w:type="gramStart"/>
            <w:r w:rsidR="00A25520">
              <w:rPr>
                <w:rFonts w:ascii="Arial" w:hAnsi="Arial" w:cs="Arial"/>
                <w:b/>
                <w:bCs/>
                <w:i/>
                <w:w w:val="0"/>
                <w:sz w:val="24"/>
                <w:szCs w:val="24"/>
              </w:rPr>
              <w:t>12 month</w:t>
            </w:r>
            <w:proofErr w:type="gramEnd"/>
            <w:r w:rsidR="00A25520">
              <w:rPr>
                <w:rFonts w:ascii="Arial" w:hAnsi="Arial" w:cs="Arial"/>
                <w:b/>
                <w:bCs/>
                <w:i/>
                <w:w w:val="0"/>
                <w:sz w:val="24"/>
                <w:szCs w:val="24"/>
              </w:rPr>
              <w:t xml:space="preserve"> </w:t>
            </w:r>
            <w:r w:rsidRPr="00C207E6">
              <w:rPr>
                <w:rFonts w:ascii="Arial" w:hAnsi="Arial" w:cs="Arial"/>
                <w:b/>
                <w:bCs/>
                <w:i/>
                <w:w w:val="0"/>
                <w:sz w:val="24"/>
                <w:szCs w:val="24"/>
              </w:rPr>
              <w:t>vacancy is a requirement of the scheme</w:t>
            </w:r>
          </w:p>
        </w:tc>
        <w:tc>
          <w:tcPr>
            <w:tcW w:w="5126" w:type="dxa"/>
          </w:tcPr>
          <w:p w14:paraId="3D461B0F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</w:tc>
      </w:tr>
      <w:tr w:rsidR="00FE604A" w:rsidRPr="00C207E6" w14:paraId="3D461B15" w14:textId="77777777" w:rsidTr="00444607">
        <w:tc>
          <w:tcPr>
            <w:tcW w:w="4621" w:type="dxa"/>
          </w:tcPr>
          <w:p w14:paraId="3D461B11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What are the reasons for vacancy?</w:t>
            </w:r>
          </w:p>
          <w:p w14:paraId="3D461B12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  <w:p w14:paraId="3D461B13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</w:tc>
        <w:tc>
          <w:tcPr>
            <w:tcW w:w="5126" w:type="dxa"/>
          </w:tcPr>
          <w:p w14:paraId="3D461B14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</w:tc>
      </w:tr>
      <w:tr w:rsidR="00FE604A" w:rsidRPr="00C207E6" w14:paraId="3D461B19" w14:textId="77777777" w:rsidTr="00444607">
        <w:tc>
          <w:tcPr>
            <w:tcW w:w="4621" w:type="dxa"/>
          </w:tcPr>
          <w:p w14:paraId="3D461B16" w14:textId="77777777" w:rsidR="00FE604A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How long has the property been vacant?</w:t>
            </w:r>
          </w:p>
          <w:p w14:paraId="3D461B17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</w:tc>
        <w:tc>
          <w:tcPr>
            <w:tcW w:w="5126" w:type="dxa"/>
          </w:tcPr>
          <w:p w14:paraId="3D461B18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</w:tc>
      </w:tr>
      <w:tr w:rsidR="00FE604A" w:rsidRPr="00C207E6" w14:paraId="3D461B1C" w14:textId="77777777" w:rsidTr="00444607">
        <w:tc>
          <w:tcPr>
            <w:tcW w:w="4621" w:type="dxa"/>
          </w:tcPr>
          <w:p w14:paraId="3D461B1A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 xml:space="preserve">Proposed monthly rent being sought </w:t>
            </w:r>
          </w:p>
        </w:tc>
        <w:tc>
          <w:tcPr>
            <w:tcW w:w="5126" w:type="dxa"/>
          </w:tcPr>
          <w:p w14:paraId="3D461B1B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€</w:t>
            </w:r>
          </w:p>
        </w:tc>
      </w:tr>
      <w:tr w:rsidR="00FE604A" w:rsidRPr="00C207E6" w14:paraId="3D461B1F" w14:textId="77777777" w:rsidTr="00444607">
        <w:tc>
          <w:tcPr>
            <w:tcW w:w="4621" w:type="dxa"/>
          </w:tcPr>
          <w:p w14:paraId="3D461B1D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Term of Lease proposed (years)</w:t>
            </w:r>
          </w:p>
        </w:tc>
        <w:tc>
          <w:tcPr>
            <w:tcW w:w="5126" w:type="dxa"/>
          </w:tcPr>
          <w:p w14:paraId="3D461B1E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</w:tc>
      </w:tr>
      <w:tr w:rsidR="00FE604A" w:rsidRPr="00C207E6" w14:paraId="3D461B23" w14:textId="77777777" w:rsidTr="00444607">
        <w:tc>
          <w:tcPr>
            <w:tcW w:w="4621" w:type="dxa"/>
          </w:tcPr>
          <w:p w14:paraId="3D461B20" w14:textId="77777777" w:rsidR="00FE604A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Date the property is available from</w:t>
            </w:r>
          </w:p>
          <w:p w14:paraId="3D461B21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</w:tc>
        <w:tc>
          <w:tcPr>
            <w:tcW w:w="5126" w:type="dxa"/>
          </w:tcPr>
          <w:p w14:paraId="3D461B22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</w:tc>
      </w:tr>
      <w:tr w:rsidR="00FE604A" w:rsidRPr="00C207E6" w14:paraId="3D461B26" w14:textId="77777777" w:rsidTr="00444607">
        <w:tc>
          <w:tcPr>
            <w:tcW w:w="9747" w:type="dxa"/>
            <w:gridSpan w:val="2"/>
          </w:tcPr>
          <w:p w14:paraId="3D461B24" w14:textId="54A97EB7" w:rsidR="00FE604A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Please provide any other supporting documentation that you consider relevant to the property i.e. photographs,</w:t>
            </w:r>
            <w:r w:rsidR="00A25520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 xml:space="preserve"> </w:t>
            </w:r>
            <w:r w:rsidR="00490670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 xml:space="preserve">drawings, </w:t>
            </w:r>
            <w:r w:rsidRPr="00C207E6"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  <w:t>copies of documents, notices, etc.</w:t>
            </w:r>
          </w:p>
          <w:p w14:paraId="3D461B25" w14:textId="77777777" w:rsidR="00FE604A" w:rsidRPr="00C207E6" w:rsidRDefault="00FE604A" w:rsidP="00444607">
            <w:pPr>
              <w:spacing w:before="80" w:after="80"/>
              <w:jc w:val="both"/>
              <w:rPr>
                <w:rFonts w:ascii="Arial" w:hAnsi="Arial" w:cs="Arial"/>
                <w:b/>
                <w:bCs/>
                <w:w w:val="0"/>
                <w:sz w:val="24"/>
                <w:szCs w:val="24"/>
              </w:rPr>
            </w:pPr>
          </w:p>
        </w:tc>
      </w:tr>
    </w:tbl>
    <w:p w14:paraId="3D461B27" w14:textId="77777777" w:rsidR="00FE604A" w:rsidRPr="00C207E6" w:rsidRDefault="00FE604A" w:rsidP="00FE604A">
      <w:pPr>
        <w:spacing w:before="120" w:after="0" w:line="240" w:lineRule="auto"/>
        <w:ind w:left="-284" w:firstLine="284"/>
        <w:rPr>
          <w:rFonts w:ascii="Arial" w:hAnsi="Arial" w:cs="Arial"/>
          <w:b/>
          <w:noProof/>
          <w:sz w:val="24"/>
          <w:szCs w:val="24"/>
          <w:lang w:eastAsia="en-IE"/>
        </w:rPr>
      </w:pPr>
    </w:p>
    <w:p w14:paraId="3D461B28" w14:textId="77777777" w:rsidR="00FE604A" w:rsidRPr="00C207E6" w:rsidRDefault="00FE604A" w:rsidP="00FE604A">
      <w:pPr>
        <w:spacing w:before="120" w:after="0" w:line="240" w:lineRule="auto"/>
        <w:ind w:left="-284" w:firstLine="284"/>
        <w:rPr>
          <w:rFonts w:ascii="Arial" w:hAnsi="Arial" w:cs="Arial"/>
          <w:noProof/>
          <w:sz w:val="24"/>
          <w:szCs w:val="24"/>
          <w:lang w:eastAsia="en-IE"/>
        </w:rPr>
      </w:pPr>
      <w:r w:rsidRPr="00C207E6">
        <w:rPr>
          <w:rFonts w:ascii="Arial" w:hAnsi="Arial" w:cs="Arial"/>
          <w:b/>
          <w:noProof/>
          <w:sz w:val="24"/>
          <w:szCs w:val="24"/>
          <w:lang w:eastAsia="en-IE"/>
        </w:rPr>
        <w:t>Please return to:</w:t>
      </w:r>
      <w:r w:rsidRPr="00C207E6">
        <w:rPr>
          <w:rFonts w:ascii="Arial" w:hAnsi="Arial" w:cs="Arial"/>
          <w:b/>
          <w:noProof/>
          <w:sz w:val="24"/>
          <w:szCs w:val="24"/>
          <w:lang w:eastAsia="en-IE"/>
        </w:rPr>
        <w:tab/>
      </w:r>
      <w:r w:rsidRPr="00C207E6">
        <w:rPr>
          <w:rFonts w:ascii="Arial" w:hAnsi="Arial" w:cs="Arial"/>
          <w:b/>
          <w:noProof/>
          <w:sz w:val="24"/>
          <w:szCs w:val="24"/>
          <w:lang w:eastAsia="en-IE"/>
        </w:rPr>
        <w:tab/>
      </w:r>
      <w:r w:rsidRPr="00C207E6">
        <w:rPr>
          <w:rFonts w:ascii="Arial" w:hAnsi="Arial" w:cs="Arial"/>
          <w:b/>
          <w:noProof/>
          <w:sz w:val="24"/>
          <w:szCs w:val="24"/>
          <w:lang w:eastAsia="en-IE"/>
        </w:rPr>
        <w:tab/>
      </w:r>
      <w:r w:rsidRPr="00C207E6">
        <w:rPr>
          <w:rFonts w:ascii="Arial" w:hAnsi="Arial" w:cs="Arial"/>
          <w:b/>
          <w:noProof/>
          <w:sz w:val="24"/>
          <w:szCs w:val="24"/>
          <w:lang w:eastAsia="en-IE"/>
        </w:rPr>
        <w:tab/>
      </w:r>
      <w:r w:rsidRPr="00C207E6">
        <w:rPr>
          <w:rFonts w:ascii="Arial" w:hAnsi="Arial" w:cs="Arial"/>
          <w:b/>
          <w:noProof/>
          <w:sz w:val="24"/>
          <w:szCs w:val="24"/>
          <w:lang w:eastAsia="en-IE"/>
        </w:rPr>
        <w:tab/>
      </w:r>
      <w:r w:rsidRPr="00C207E6">
        <w:rPr>
          <w:rFonts w:ascii="Arial" w:hAnsi="Arial" w:cs="Arial"/>
          <w:b/>
          <w:noProof/>
          <w:sz w:val="24"/>
          <w:szCs w:val="24"/>
          <w:lang w:eastAsia="en-IE"/>
        </w:rPr>
        <w:tab/>
      </w:r>
      <w:r w:rsidRPr="00C207E6">
        <w:rPr>
          <w:rFonts w:ascii="Arial" w:hAnsi="Arial" w:cs="Arial"/>
          <w:sz w:val="24"/>
          <w:szCs w:val="24"/>
        </w:rPr>
        <w:t xml:space="preserve"> </w:t>
      </w:r>
    </w:p>
    <w:p w14:paraId="3D461B29" w14:textId="77777777" w:rsidR="00FE604A" w:rsidRDefault="00FE604A" w:rsidP="00FE604A">
      <w:pPr>
        <w:spacing w:after="0" w:line="240" w:lineRule="auto"/>
        <w:rPr>
          <w:rFonts w:ascii="Arial" w:hAnsi="Arial" w:cs="Arial"/>
          <w:noProof/>
          <w:sz w:val="24"/>
          <w:szCs w:val="24"/>
          <w:lang w:eastAsia="en-IE"/>
        </w:rPr>
      </w:pPr>
    </w:p>
    <w:p w14:paraId="1052564D" w14:textId="74CF9063" w:rsidR="00490670" w:rsidRPr="00C207E6" w:rsidRDefault="001943C4" w:rsidP="00FE604A">
      <w:pPr>
        <w:spacing w:after="0" w:line="240" w:lineRule="auto"/>
        <w:rPr>
          <w:rFonts w:ascii="Arial" w:hAnsi="Arial" w:cs="Arial"/>
          <w:noProof/>
          <w:sz w:val="24"/>
          <w:szCs w:val="24"/>
          <w:lang w:eastAsia="en-IE"/>
        </w:rPr>
      </w:pPr>
      <w:r>
        <w:rPr>
          <w:rFonts w:ascii="Arial" w:hAnsi="Arial" w:cs="Arial"/>
          <w:noProof/>
          <w:sz w:val="24"/>
          <w:szCs w:val="24"/>
          <w:lang w:eastAsia="en-IE"/>
        </w:rPr>
        <w:t xml:space="preserve">Leasing Section </w:t>
      </w:r>
    </w:p>
    <w:p w14:paraId="3D461B2A" w14:textId="082C8F1F" w:rsidR="00FE604A" w:rsidRPr="00C207E6" w:rsidRDefault="00FE604A" w:rsidP="00FE604A">
      <w:pPr>
        <w:spacing w:after="0" w:line="240" w:lineRule="auto"/>
        <w:rPr>
          <w:rFonts w:ascii="Arial" w:hAnsi="Arial" w:cs="Arial"/>
          <w:noProof/>
          <w:sz w:val="24"/>
          <w:szCs w:val="24"/>
          <w:lang w:eastAsia="en-IE"/>
        </w:rPr>
      </w:pPr>
      <w:r w:rsidRPr="00C207E6">
        <w:rPr>
          <w:rFonts w:ascii="Arial" w:hAnsi="Arial" w:cs="Arial"/>
          <w:noProof/>
          <w:sz w:val="24"/>
          <w:szCs w:val="24"/>
          <w:lang w:eastAsia="en-IE"/>
        </w:rPr>
        <w:t xml:space="preserve">Housing </w:t>
      </w:r>
      <w:r w:rsidR="00490670">
        <w:rPr>
          <w:rFonts w:ascii="Arial" w:hAnsi="Arial" w:cs="Arial"/>
          <w:noProof/>
          <w:sz w:val="24"/>
          <w:szCs w:val="24"/>
          <w:lang w:eastAsia="en-IE"/>
        </w:rPr>
        <w:t xml:space="preserve">Capital </w:t>
      </w:r>
      <w:r w:rsidRPr="00C207E6">
        <w:rPr>
          <w:rFonts w:ascii="Arial" w:hAnsi="Arial" w:cs="Arial"/>
          <w:noProof/>
          <w:sz w:val="24"/>
          <w:szCs w:val="24"/>
          <w:lang w:eastAsia="en-IE"/>
        </w:rPr>
        <w:t>Depar</w:t>
      </w:r>
      <w:r>
        <w:rPr>
          <w:rFonts w:ascii="Arial" w:hAnsi="Arial" w:cs="Arial"/>
          <w:noProof/>
          <w:sz w:val="24"/>
          <w:szCs w:val="24"/>
          <w:lang w:eastAsia="en-IE"/>
        </w:rPr>
        <w:t>t</w:t>
      </w:r>
      <w:r w:rsidRPr="00C207E6">
        <w:rPr>
          <w:rFonts w:ascii="Arial" w:hAnsi="Arial" w:cs="Arial"/>
          <w:noProof/>
          <w:sz w:val="24"/>
          <w:szCs w:val="24"/>
          <w:lang w:eastAsia="en-IE"/>
        </w:rPr>
        <w:t>ment</w:t>
      </w:r>
    </w:p>
    <w:p w14:paraId="3D461B2B" w14:textId="77777777" w:rsidR="00FE604A" w:rsidRPr="00C207E6" w:rsidRDefault="00FE604A" w:rsidP="00FE604A">
      <w:pPr>
        <w:spacing w:after="0" w:line="240" w:lineRule="auto"/>
        <w:rPr>
          <w:rFonts w:ascii="Arial" w:hAnsi="Arial" w:cs="Arial"/>
          <w:noProof/>
          <w:sz w:val="24"/>
          <w:szCs w:val="24"/>
          <w:lang w:eastAsia="en-IE"/>
        </w:rPr>
      </w:pPr>
      <w:r w:rsidRPr="00C207E6">
        <w:rPr>
          <w:rFonts w:ascii="Arial" w:hAnsi="Arial" w:cs="Arial"/>
          <w:noProof/>
          <w:sz w:val="24"/>
          <w:szCs w:val="24"/>
          <w:lang w:eastAsia="en-IE"/>
        </w:rPr>
        <w:t>Wexford County Council,</w:t>
      </w:r>
    </w:p>
    <w:p w14:paraId="3D461B2C" w14:textId="77777777" w:rsidR="00FE604A" w:rsidRPr="00C207E6" w:rsidRDefault="00FE604A" w:rsidP="00FE604A">
      <w:pPr>
        <w:spacing w:after="0" w:line="240" w:lineRule="auto"/>
        <w:rPr>
          <w:rFonts w:ascii="Arial" w:hAnsi="Arial" w:cs="Arial"/>
          <w:noProof/>
          <w:sz w:val="24"/>
          <w:szCs w:val="24"/>
          <w:lang w:eastAsia="en-IE"/>
        </w:rPr>
      </w:pPr>
      <w:r w:rsidRPr="00C207E6">
        <w:rPr>
          <w:rFonts w:ascii="Arial" w:hAnsi="Arial" w:cs="Arial"/>
          <w:noProof/>
          <w:sz w:val="24"/>
          <w:szCs w:val="24"/>
          <w:lang w:eastAsia="en-IE"/>
        </w:rPr>
        <w:t>Carricklawn,</w:t>
      </w:r>
    </w:p>
    <w:p w14:paraId="3D461B2D" w14:textId="77777777" w:rsidR="00FE604A" w:rsidRPr="00C207E6" w:rsidRDefault="00FE604A" w:rsidP="00FE604A">
      <w:pPr>
        <w:spacing w:after="0" w:line="240" w:lineRule="auto"/>
        <w:rPr>
          <w:rFonts w:ascii="Arial" w:hAnsi="Arial" w:cs="Arial"/>
          <w:noProof/>
          <w:sz w:val="24"/>
          <w:szCs w:val="24"/>
          <w:lang w:eastAsia="en-IE"/>
        </w:rPr>
      </w:pPr>
      <w:r w:rsidRPr="00C207E6">
        <w:rPr>
          <w:rFonts w:ascii="Arial" w:hAnsi="Arial" w:cs="Arial"/>
          <w:noProof/>
          <w:sz w:val="24"/>
          <w:szCs w:val="24"/>
          <w:lang w:eastAsia="en-IE"/>
        </w:rPr>
        <w:t>Wexford.</w:t>
      </w:r>
    </w:p>
    <w:p w14:paraId="3D461B2E" w14:textId="77777777" w:rsidR="00FE604A" w:rsidRPr="00C207E6" w:rsidRDefault="00FE604A" w:rsidP="00FE604A">
      <w:pPr>
        <w:spacing w:after="0" w:line="240" w:lineRule="auto"/>
        <w:rPr>
          <w:rFonts w:ascii="Arial" w:hAnsi="Arial" w:cs="Arial"/>
          <w:noProof/>
          <w:sz w:val="24"/>
          <w:szCs w:val="24"/>
          <w:lang w:eastAsia="en-IE"/>
        </w:rPr>
      </w:pPr>
    </w:p>
    <w:p w14:paraId="3D461B2F" w14:textId="59E30F63" w:rsidR="00FE604A" w:rsidRPr="00C207E6" w:rsidRDefault="00FE604A" w:rsidP="00FE604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207E6">
        <w:rPr>
          <w:rFonts w:ascii="Arial" w:hAnsi="Arial" w:cs="Arial"/>
          <w:noProof/>
          <w:sz w:val="24"/>
          <w:szCs w:val="24"/>
          <w:lang w:eastAsia="en-IE"/>
        </w:rPr>
        <w:t>Tel. 053 9196</w:t>
      </w:r>
      <w:r>
        <w:rPr>
          <w:rFonts w:ascii="Arial" w:hAnsi="Arial" w:cs="Arial"/>
          <w:noProof/>
          <w:sz w:val="24"/>
          <w:szCs w:val="24"/>
          <w:lang w:eastAsia="en-IE"/>
        </w:rPr>
        <w:t>596</w:t>
      </w:r>
    </w:p>
    <w:p w14:paraId="3D461B30" w14:textId="77777777" w:rsidR="00FE604A" w:rsidRPr="00C207E6" w:rsidRDefault="00FE604A" w:rsidP="00FE604A">
      <w:pPr>
        <w:spacing w:after="0" w:line="240" w:lineRule="auto"/>
        <w:rPr>
          <w:rFonts w:ascii="Arial" w:hAnsi="Arial" w:cs="Arial"/>
          <w:noProof/>
          <w:sz w:val="24"/>
          <w:szCs w:val="24"/>
          <w:lang w:eastAsia="en-IE"/>
        </w:rPr>
      </w:pPr>
    </w:p>
    <w:p w14:paraId="3D461B34" w14:textId="2166C961" w:rsidR="00415DAE" w:rsidRDefault="00FE604A" w:rsidP="00A25520">
      <w:pPr>
        <w:spacing w:before="120" w:after="0" w:line="240" w:lineRule="auto"/>
        <w:ind w:left="-284" w:firstLine="284"/>
      </w:pPr>
      <w:r w:rsidRPr="00C207E6">
        <w:rPr>
          <w:rFonts w:ascii="Arial" w:hAnsi="Arial" w:cs="Arial"/>
          <w:b/>
          <w:noProof/>
          <w:sz w:val="24"/>
          <w:szCs w:val="24"/>
          <w:lang w:eastAsia="en-IE"/>
        </w:rPr>
        <w:t>Or email to:</w:t>
      </w:r>
      <w:r w:rsidR="00031D04" w:rsidRPr="00031D04">
        <w:t xml:space="preserve"> </w:t>
      </w:r>
      <w:r w:rsidR="00031D04" w:rsidRPr="00031D04">
        <w:rPr>
          <w:rFonts w:ascii="Arial" w:hAnsi="Arial" w:cs="Arial"/>
          <w:noProof/>
          <w:sz w:val="24"/>
          <w:szCs w:val="24"/>
          <w:lang w:eastAsia="en-IE"/>
        </w:rPr>
        <w:t>housing.leasing@wexfordcoco.ie</w:t>
      </w:r>
      <w:r w:rsidRPr="00C207E6">
        <w:rPr>
          <w:rFonts w:ascii="Arial" w:hAnsi="Arial" w:cs="Arial"/>
          <w:noProof/>
          <w:sz w:val="24"/>
          <w:szCs w:val="24"/>
          <w:lang w:eastAsia="en-IE"/>
        </w:rPr>
        <w:tab/>
      </w:r>
    </w:p>
    <w:sectPr w:rsidR="00415D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604A"/>
    <w:rsid w:val="00031D04"/>
    <w:rsid w:val="001943C4"/>
    <w:rsid w:val="002B6652"/>
    <w:rsid w:val="00415DAE"/>
    <w:rsid w:val="00490670"/>
    <w:rsid w:val="00707A9C"/>
    <w:rsid w:val="00961FEE"/>
    <w:rsid w:val="009E7405"/>
    <w:rsid w:val="00A25274"/>
    <w:rsid w:val="00A25520"/>
    <w:rsid w:val="00B102CC"/>
    <w:rsid w:val="00FA23F2"/>
    <w:rsid w:val="00FE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61ACF"/>
  <w15:docId w15:val="{FD6F6016-4AC9-499B-940B-F9664A77B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04A"/>
    <w:rPr>
      <w:lang w:val="en-I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604A"/>
    <w:pPr>
      <w:spacing w:after="0" w:line="240" w:lineRule="auto"/>
    </w:pPr>
    <w:rPr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E604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1D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38b053-b151-4e79-9583-b48be350a556">
      <Terms xmlns="http://schemas.microsoft.com/office/infopath/2007/PartnerControls"/>
    </lcf76f155ced4ddcb4097134ff3c332f>
    <TaxCatchAll xmlns="5470394b-abeb-41fa-9ae0-7dbd9481b26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12CCBD7E062F42B3551FA60354A85C" ma:contentTypeVersion="13" ma:contentTypeDescription="Create a new document." ma:contentTypeScope="" ma:versionID="8adab557d1cb499faf40c0a2e2252678">
  <xsd:schema xmlns:xsd="http://www.w3.org/2001/XMLSchema" xmlns:xs="http://www.w3.org/2001/XMLSchema" xmlns:p="http://schemas.microsoft.com/office/2006/metadata/properties" xmlns:ns2="6538b053-b151-4e79-9583-b48be350a556" xmlns:ns3="5470394b-abeb-41fa-9ae0-7dbd9481b26f" targetNamespace="http://schemas.microsoft.com/office/2006/metadata/properties" ma:root="true" ma:fieldsID="1842a68890e7372a16467bd5767ba268" ns2:_="" ns3:_="">
    <xsd:import namespace="6538b053-b151-4e79-9583-b48be350a556"/>
    <xsd:import namespace="5470394b-abeb-41fa-9ae0-7dbd9481b2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38b053-b151-4e79-9583-b48be350a5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hidden="true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0394b-abeb-41fa-9ae0-7dbd9481b26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3bbcfde-e44a-4c30-8b99-dd602bfff1be}" ma:internalName="TaxCatchAll" ma:readOnly="false" ma:showField="CatchAllData" ma:web="5470394b-abeb-41fa-9ae0-7dbd9481b2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4F37FF-22FD-40DF-9722-47EF06D10F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AC7B4C-EAE4-4167-8141-1BE36436B87E}">
  <ds:schemaRefs>
    <ds:schemaRef ds:uri="http://schemas.microsoft.com/office/2006/metadata/properties"/>
    <ds:schemaRef ds:uri="http://schemas.microsoft.com/office/infopath/2007/PartnerControls"/>
    <ds:schemaRef ds:uri="6538b053-b151-4e79-9583-b48be350a556"/>
    <ds:schemaRef ds:uri="5470394b-abeb-41fa-9ae0-7dbd9481b26f"/>
  </ds:schemaRefs>
</ds:datastoreItem>
</file>

<file path=customXml/itemProps3.xml><?xml version="1.0" encoding="utf-8"?>
<ds:datastoreItem xmlns:ds="http://schemas.openxmlformats.org/officeDocument/2006/customXml" ds:itemID="{56BD9B62-0F04-4BC2-B0D1-E369F75624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38b053-b151-4e79-9583-b48be350a556"/>
    <ds:schemaRef ds:uri="5470394b-abeb-41fa-9ae0-7dbd9481b2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Wexford County Council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Kelly</dc:creator>
  <cp:lastModifiedBy>Eileen Whitty</cp:lastModifiedBy>
  <cp:revision>10</cp:revision>
  <dcterms:created xsi:type="dcterms:W3CDTF">2021-03-12T09:42:00Z</dcterms:created>
  <dcterms:modified xsi:type="dcterms:W3CDTF">2026-10-13T09:13:00Z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0x010100E112CCBD7E062F42B3551FA60354A85C</vt:lpwstr>
  </property>
  <property fmtid="{D5CDD505-2E9C-101B-9397-08002B2CF9AE}" pid="3" name="Order">
    <vt:r8>2549200</vt:r8>
  </property>
  <property fmtid="{D5CDD505-2E9C-101B-9397-08002B2CF9AE}" pid="4" name="MediaServiceImageTags">
    <vt:lpwstr/>
  </property>
</Properties>
</file>