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37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0790F5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F4DFC14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CC8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7FBE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B2275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9D08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5060ED4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17B2F4F" w14:textId="7728543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C850FD">
        <w:rPr>
          <w:rFonts w:ascii="Arial" w:hAnsi="Arial" w:cs="Arial"/>
          <w:sz w:val="24"/>
        </w:rPr>
        <w:t>Saturday 14 March to Friday 17 April 2026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C850FD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C850FD">
        <w:rPr>
          <w:rFonts w:ascii="Arial" w:hAnsi="Arial" w:cs="Arial"/>
          <w:sz w:val="24"/>
        </w:rPr>
        <w:t>Shelmaliere</w:t>
      </w:r>
      <w:proofErr w:type="spellEnd"/>
      <w:r w:rsidR="00C850FD">
        <w:rPr>
          <w:rFonts w:ascii="Arial" w:hAnsi="Arial" w:cs="Arial"/>
          <w:sz w:val="24"/>
        </w:rPr>
        <w:t xml:space="preserve"> Commons, </w:t>
      </w:r>
      <w:r w:rsidR="00721FD3">
        <w:rPr>
          <w:rFonts w:ascii="Arial" w:hAnsi="Arial" w:cs="Arial"/>
          <w:sz w:val="24"/>
        </w:rPr>
        <w:t>Co. Wexford.</w:t>
      </w:r>
    </w:p>
    <w:p w14:paraId="5DD2A8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5A504D7" w14:textId="48C1D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850FD" w:rsidRPr="00C850FD">
        <w:rPr>
          <w:rFonts w:ascii="Arial" w:hAnsi="Arial" w:cs="Arial"/>
          <w:sz w:val="24"/>
          <w:lang w:val="en-GB"/>
        </w:rPr>
        <w:t>L70422-1 from its junction with the L3026-3 to its junction with the L7042-2</w:t>
      </w:r>
    </w:p>
    <w:p w14:paraId="56B7B52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AD552F" w14:textId="2E4C63B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850FD" w:rsidRPr="00C850FD">
        <w:rPr>
          <w:rFonts w:ascii="Arial" w:hAnsi="Arial" w:cs="Arial"/>
          <w:sz w:val="24"/>
          <w:lang w:val="en-GB"/>
        </w:rPr>
        <w:t>from the L 3026-3 to the L3027-2 to the L3018-2 to the L3018-1 to the N25 to the L7042-1 to the L-7042-2</w:t>
      </w:r>
    </w:p>
    <w:p w14:paraId="74A9D8D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2F1B2F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D6B5A0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1A690C58" w14:textId="17E27EE6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C850FD">
        <w:rPr>
          <w:rFonts w:ascii="Arial" w:hAnsi="Arial" w:cs="Arial"/>
          <w:sz w:val="24"/>
          <w:szCs w:val="24"/>
        </w:rPr>
        <w:t>17 February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B0B4B2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B4E35E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0F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850FD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A2EF3"/>
  <w15:chartTrackingRefBased/>
  <w15:docId w15:val="{B17D4DF8-3808-4618-82A5-4F57147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c10ef2a1-105c-f000-5521-8298257a33ad&amp;CT=1769773941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A6EC6-505A-4E21-903B-194595C39923}"/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1st_Ad_Template.dotx?OR=81dd2b71-fb82-4b33-ac71-fed46bf0f87a&amp;CID=c10ef2a1-105c-f000-5521-8298257a33ad&amp;CT=1769773941630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</cp:revision>
  <cp:lastPrinted>2012-05-14T15:36:00Z</cp:lastPrinted>
  <dcterms:created xsi:type="dcterms:W3CDTF">2026-01-30T11:52:00Z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