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9C97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43253B26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065B0909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D7644C8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6D39946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5002FD4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0337B934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0BC8A38F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2B376A1D" w14:textId="5A19AED4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>xford County Council intends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160918">
        <w:rPr>
          <w:rFonts w:ascii="Arial" w:hAnsi="Arial" w:cs="Arial"/>
          <w:sz w:val="24"/>
        </w:rPr>
        <w:t>Thursday 19</w:t>
      </w:r>
      <w:r w:rsidR="00927E90">
        <w:rPr>
          <w:rFonts w:ascii="Arial" w:hAnsi="Arial" w:cs="Arial"/>
          <w:sz w:val="24"/>
        </w:rPr>
        <w:t xml:space="preserve"> February</w:t>
      </w:r>
      <w:r w:rsidR="004337D7">
        <w:rPr>
          <w:rFonts w:ascii="Arial" w:hAnsi="Arial" w:cs="Arial"/>
          <w:sz w:val="24"/>
        </w:rPr>
        <w:t xml:space="preserve"> to</w:t>
      </w:r>
      <w:r w:rsidR="0093067E">
        <w:rPr>
          <w:rFonts w:ascii="Arial" w:hAnsi="Arial" w:cs="Arial"/>
          <w:sz w:val="24"/>
        </w:rPr>
        <w:t xml:space="preserve"> Friday 17 April</w:t>
      </w:r>
      <w:r w:rsidR="004337D7">
        <w:rPr>
          <w:rFonts w:ascii="Arial" w:hAnsi="Arial" w:cs="Arial"/>
          <w:sz w:val="24"/>
        </w:rPr>
        <w:t xml:space="preserve"> 2026</w:t>
      </w:r>
      <w:r w:rsidR="007E3303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to facilitate </w:t>
      </w:r>
      <w:r w:rsidR="004337D7">
        <w:rPr>
          <w:rFonts w:ascii="Arial" w:hAnsi="Arial" w:cs="Arial"/>
          <w:sz w:val="24"/>
        </w:rPr>
        <w:t xml:space="preserve">Trenching and Ducting Works </w:t>
      </w:r>
      <w:r w:rsidR="00721FD3">
        <w:rPr>
          <w:rFonts w:ascii="Arial" w:hAnsi="Arial" w:cs="Arial"/>
          <w:sz w:val="24"/>
        </w:rPr>
        <w:t>at</w:t>
      </w:r>
      <w:r w:rsidR="004337D7">
        <w:rPr>
          <w:rFonts w:ascii="Arial" w:hAnsi="Arial" w:cs="Arial"/>
          <w:sz w:val="24"/>
        </w:rPr>
        <w:t xml:space="preserve"> </w:t>
      </w:r>
      <w:r w:rsidR="00B00F61">
        <w:rPr>
          <w:rFonts w:ascii="Arial" w:hAnsi="Arial" w:cs="Arial"/>
          <w:sz w:val="24"/>
        </w:rPr>
        <w:t>Youngstown</w:t>
      </w:r>
      <w:r w:rsidR="00721FD3">
        <w:rPr>
          <w:rFonts w:ascii="Arial" w:hAnsi="Arial" w:cs="Arial"/>
          <w:sz w:val="24"/>
        </w:rPr>
        <w:t>,</w:t>
      </w:r>
      <w:r w:rsidR="004337D7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Co. Wexford.</w:t>
      </w:r>
    </w:p>
    <w:p w14:paraId="07EE97BF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6E128F9C" w14:textId="58ED2279" w:rsidR="004337D7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1D0286" w:rsidRPr="001D0286">
        <w:rPr>
          <w:rFonts w:ascii="Arial" w:hAnsi="Arial" w:cs="Arial"/>
          <w:sz w:val="24"/>
          <w:lang w:val="en-GB"/>
        </w:rPr>
        <w:t>L-70371-1 from its junction with the L-70411-2 to its junction with the L-7037-2</w:t>
      </w:r>
    </w:p>
    <w:p w14:paraId="243098C4" w14:textId="1C3310A7" w:rsidR="00721FD3" w:rsidRPr="00721FD3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77615730" w14:textId="42C38C97" w:rsidR="00721FD3" w:rsidRPr="00721FD3" w:rsidRDefault="00721FD3" w:rsidP="00906FD5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596421" w:rsidRPr="00596421">
        <w:rPr>
          <w:rFonts w:ascii="Arial" w:hAnsi="Arial" w:cs="Arial"/>
          <w:sz w:val="24"/>
          <w:lang w:val="en-GB"/>
        </w:rPr>
        <w:t>From the L70411-2 to the R733 to the L-7041 to the L7038 to the L7037-2</w:t>
      </w:r>
    </w:p>
    <w:p w14:paraId="6C5AD148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731BB94E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09A0D2CF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79C41135" w14:textId="5E3D2D74" w:rsidR="00866B09" w:rsidRDefault="001445BE" w:rsidP="00E511B6">
      <w:pPr>
        <w:rPr>
          <w:rFonts w:ascii="Arial" w:hAnsi="Arial" w:cs="Arial"/>
          <w:sz w:val="24"/>
          <w:szCs w:val="24"/>
        </w:rPr>
      </w:pPr>
      <w:r w:rsidRPr="001445BE">
        <w:rPr>
          <w:rFonts w:ascii="Arial" w:hAnsi="Arial" w:cs="Arial"/>
          <w:sz w:val="24"/>
          <w:szCs w:val="24"/>
        </w:rPr>
        <w:t xml:space="preserve">Any person wishing to object to the closing of this road should lodge the objection in writing via the online portal https://consult.wexfordcoco.ie/ or in hard copy before 12.00 noon on Tuesday </w:t>
      </w:r>
      <w:r w:rsidR="00A62658">
        <w:rPr>
          <w:rFonts w:ascii="Arial" w:hAnsi="Arial" w:cs="Arial"/>
          <w:sz w:val="24"/>
          <w:szCs w:val="24"/>
        </w:rPr>
        <w:t>3 February</w:t>
      </w:r>
      <w:r w:rsidR="00DF2190">
        <w:rPr>
          <w:rFonts w:ascii="Arial" w:hAnsi="Arial" w:cs="Arial"/>
          <w:sz w:val="24"/>
          <w:szCs w:val="24"/>
        </w:rPr>
        <w:t xml:space="preserve"> 2026</w:t>
      </w:r>
      <w:r w:rsidRPr="001445BE">
        <w:rPr>
          <w:rFonts w:ascii="Arial" w:hAnsi="Arial" w:cs="Arial"/>
          <w:sz w:val="24"/>
          <w:szCs w:val="24"/>
        </w:rPr>
        <w:t xml:space="preserve"> to the County Secretary, Wexford County Council, County Hall, Wexford.</w:t>
      </w:r>
    </w:p>
    <w:p w14:paraId="71D51F6D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18239E7F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7D7"/>
    <w:rsid w:val="0005216A"/>
    <w:rsid w:val="00073016"/>
    <w:rsid w:val="000916EA"/>
    <w:rsid w:val="000D066F"/>
    <w:rsid w:val="000D586E"/>
    <w:rsid w:val="000F2369"/>
    <w:rsid w:val="000F7DCA"/>
    <w:rsid w:val="001445BE"/>
    <w:rsid w:val="00145449"/>
    <w:rsid w:val="00160918"/>
    <w:rsid w:val="00196FAF"/>
    <w:rsid w:val="001C63B0"/>
    <w:rsid w:val="001D0286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C37F5"/>
    <w:rsid w:val="003C54AD"/>
    <w:rsid w:val="003D773D"/>
    <w:rsid w:val="003F2B3C"/>
    <w:rsid w:val="004153D9"/>
    <w:rsid w:val="004320B3"/>
    <w:rsid w:val="004337D7"/>
    <w:rsid w:val="00475F46"/>
    <w:rsid w:val="004B444C"/>
    <w:rsid w:val="004C00E8"/>
    <w:rsid w:val="004E1F60"/>
    <w:rsid w:val="004E73AE"/>
    <w:rsid w:val="004F64AA"/>
    <w:rsid w:val="00502ACA"/>
    <w:rsid w:val="0053710E"/>
    <w:rsid w:val="00596421"/>
    <w:rsid w:val="005B72DE"/>
    <w:rsid w:val="005C41C6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C4C87"/>
    <w:rsid w:val="006F1A08"/>
    <w:rsid w:val="00721FD3"/>
    <w:rsid w:val="007269FF"/>
    <w:rsid w:val="007534E0"/>
    <w:rsid w:val="0076223F"/>
    <w:rsid w:val="007804AB"/>
    <w:rsid w:val="00796D96"/>
    <w:rsid w:val="007B45B0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27E90"/>
    <w:rsid w:val="0093067E"/>
    <w:rsid w:val="009346DE"/>
    <w:rsid w:val="00942493"/>
    <w:rsid w:val="00966F18"/>
    <w:rsid w:val="009708D8"/>
    <w:rsid w:val="009966CF"/>
    <w:rsid w:val="009C740A"/>
    <w:rsid w:val="009E216C"/>
    <w:rsid w:val="009E3AC2"/>
    <w:rsid w:val="009E5215"/>
    <w:rsid w:val="00A352C6"/>
    <w:rsid w:val="00A43A1A"/>
    <w:rsid w:val="00A45AB8"/>
    <w:rsid w:val="00A50BB9"/>
    <w:rsid w:val="00A62658"/>
    <w:rsid w:val="00A82209"/>
    <w:rsid w:val="00A97D7B"/>
    <w:rsid w:val="00AC6865"/>
    <w:rsid w:val="00B00F61"/>
    <w:rsid w:val="00B043E0"/>
    <w:rsid w:val="00B245A5"/>
    <w:rsid w:val="00B51887"/>
    <w:rsid w:val="00B837C1"/>
    <w:rsid w:val="00BA209F"/>
    <w:rsid w:val="00BD0A5A"/>
    <w:rsid w:val="00BD2E32"/>
    <w:rsid w:val="00BD4277"/>
    <w:rsid w:val="00C032B8"/>
    <w:rsid w:val="00C26299"/>
    <w:rsid w:val="00C31EFC"/>
    <w:rsid w:val="00C606E5"/>
    <w:rsid w:val="00C6548F"/>
    <w:rsid w:val="00C65FE2"/>
    <w:rsid w:val="00CB2442"/>
    <w:rsid w:val="00CB66DB"/>
    <w:rsid w:val="00CD576B"/>
    <w:rsid w:val="00CF758D"/>
    <w:rsid w:val="00D02866"/>
    <w:rsid w:val="00D15031"/>
    <w:rsid w:val="00D15667"/>
    <w:rsid w:val="00D25416"/>
    <w:rsid w:val="00D3446F"/>
    <w:rsid w:val="00D56669"/>
    <w:rsid w:val="00D75754"/>
    <w:rsid w:val="00DC1B20"/>
    <w:rsid w:val="00DF0203"/>
    <w:rsid w:val="00DF2190"/>
    <w:rsid w:val="00E144FB"/>
    <w:rsid w:val="00E17BB5"/>
    <w:rsid w:val="00E2206B"/>
    <w:rsid w:val="00E511B6"/>
    <w:rsid w:val="00E7528B"/>
    <w:rsid w:val="00E8527A"/>
    <w:rsid w:val="00EB4930"/>
    <w:rsid w:val="00EE43E6"/>
    <w:rsid w:val="00EF6D42"/>
    <w:rsid w:val="00F1791D"/>
    <w:rsid w:val="00F24D98"/>
    <w:rsid w:val="00F57B7C"/>
    <w:rsid w:val="00F749E6"/>
    <w:rsid w:val="00F8666A"/>
    <w:rsid w:val="00FA080C"/>
    <w:rsid w:val="00FA1C4D"/>
    <w:rsid w:val="00FA3D6A"/>
    <w:rsid w:val="00FB1B30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0AC94E"/>
  <w15:chartTrackingRefBased/>
  <w15:docId w15:val="{0CA19F6B-53F6-4B04-9549-A6627604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xfordcoco.sharepoint.com/sites/InfraRoads/Shared%20Documents/TRC/Templates/1st_Ad_Template.dotx?OR=81dd2b71-fb82-4b33-ac71-fed46bf0f87a&amp;CID=749ce1a1-60aa-e000-d505-6ce536fa3b67&amp;CT=1765359159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AEAC11-9CC7-4507-8F3F-ECBD1B731CA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1315E99-BC2E-4B13-903F-BDD10333B2A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3.xml><?xml version="1.0" encoding="utf-8"?>
<ds:datastoreItem xmlns:ds="http://schemas.openxmlformats.org/officeDocument/2006/customXml" ds:itemID="{21CE3D70-F3A9-4F54-B0B2-414F93DFD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2CF409-7DEC-4443-83B9-0DBBE1110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1st_Ad_Template.dotx?OR=81dd2b71-fb82-4b33-ac71-fed46bf0f87a&amp;CID=749ce1a1-60aa-e000-d505-6ce536fa3b67&amp;CT=1765359159794</Template>
  <TotalTime>6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Sian Gwyther</cp:lastModifiedBy>
  <cp:revision>8</cp:revision>
  <cp:lastPrinted>2012-05-14T15:36:00Z</cp:lastPrinted>
  <dcterms:created xsi:type="dcterms:W3CDTF">2026-01-13T09:54:00Z</dcterms:created>
  <dcterms:modified xsi:type="dcterms:W3CDTF">2026-01-13T10:08:00Z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643400.000000000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