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1CF1" w14:textId="77777777" w:rsidR="00B8468C" w:rsidRPr="001D7169" w:rsidRDefault="00B8468C" w:rsidP="00B8468C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08530652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</w:rPr>
      </w:pPr>
    </w:p>
    <w:p w14:paraId="7426372D" w14:textId="77777777" w:rsidR="00B8468C" w:rsidRPr="001D7169" w:rsidRDefault="00B8468C" w:rsidP="00B8468C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791FACCF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</w:rPr>
      </w:pPr>
    </w:p>
    <w:p w14:paraId="4F357DF4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522DE41D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</w:p>
    <w:p w14:paraId="45950AA5" w14:textId="77777777" w:rsidR="00B8468C" w:rsidRPr="001D7169" w:rsidRDefault="00B8468C" w:rsidP="00B8468C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01C63B2E" w14:textId="77777777" w:rsidR="00B8468C" w:rsidRPr="006A7C05" w:rsidRDefault="00B8468C" w:rsidP="00B8468C">
      <w:pPr>
        <w:rPr>
          <w:rFonts w:ascii="Arial" w:hAnsi="Arial" w:cs="Arial"/>
        </w:rPr>
      </w:pPr>
    </w:p>
    <w:p w14:paraId="2CD90205" w14:textId="72EAA574" w:rsidR="00B8468C" w:rsidRPr="006A7C05" w:rsidRDefault="00B8468C" w:rsidP="00B8468C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Wexford County Council </w:t>
      </w:r>
      <w:r w:rsidR="00343E11">
        <w:rPr>
          <w:rFonts w:ascii="Arial" w:hAnsi="Arial" w:cs="Arial"/>
        </w:rPr>
        <w:t>has decided</w:t>
      </w:r>
      <w:r w:rsidRPr="006A7C05">
        <w:rPr>
          <w:rFonts w:ascii="Arial" w:hAnsi="Arial" w:cs="Arial"/>
        </w:rPr>
        <w:t xml:space="preserve"> to </w:t>
      </w:r>
      <w:r w:rsidRPr="00275A7F">
        <w:rPr>
          <w:rFonts w:ascii="Arial" w:hAnsi="Arial" w:cs="Arial"/>
        </w:rPr>
        <w:t>close t</w:t>
      </w:r>
      <w:r w:rsidRPr="006A7C05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roads set out below to vehicular</w:t>
      </w:r>
      <w:r w:rsidRPr="006A7C05">
        <w:rPr>
          <w:rFonts w:ascii="Arial" w:hAnsi="Arial" w:cs="Arial"/>
        </w:rPr>
        <w:t xml:space="preserve"> traffic </w:t>
      </w:r>
      <w:r w:rsidR="006D22BA">
        <w:rPr>
          <w:rFonts w:ascii="Arial" w:hAnsi="Arial" w:cs="Arial"/>
        </w:rPr>
        <w:t xml:space="preserve">from Sunday </w:t>
      </w:r>
      <w:r w:rsidR="00D74EAD">
        <w:rPr>
          <w:rFonts w:ascii="Arial" w:hAnsi="Arial" w:cs="Arial"/>
        </w:rPr>
        <w:t xml:space="preserve">3 </w:t>
      </w:r>
      <w:r w:rsidR="006D22BA">
        <w:rPr>
          <w:rFonts w:ascii="Arial" w:hAnsi="Arial" w:cs="Arial"/>
        </w:rPr>
        <w:t>August to Sunday 1</w:t>
      </w:r>
      <w:r w:rsidR="00D74EAD">
        <w:rPr>
          <w:rFonts w:ascii="Arial" w:hAnsi="Arial" w:cs="Arial"/>
        </w:rPr>
        <w:t>0</w:t>
      </w:r>
      <w:r w:rsidR="006D22BA">
        <w:rPr>
          <w:rFonts w:ascii="Arial" w:hAnsi="Arial" w:cs="Arial"/>
        </w:rPr>
        <w:t xml:space="preserve"> August 202</w:t>
      </w:r>
      <w:r w:rsidR="00060DF4">
        <w:rPr>
          <w:rFonts w:ascii="Arial" w:hAnsi="Arial" w:cs="Arial"/>
        </w:rPr>
        <w:t>5</w:t>
      </w:r>
      <w:r w:rsidR="006D22BA">
        <w:rPr>
          <w:rFonts w:ascii="Arial" w:hAnsi="Arial" w:cs="Arial"/>
        </w:rPr>
        <w:t xml:space="preserve"> inclusive</w:t>
      </w:r>
      <w:r>
        <w:rPr>
          <w:rFonts w:ascii="Arial" w:hAnsi="Arial" w:cs="Arial"/>
        </w:rPr>
        <w:t>,</w:t>
      </w:r>
      <w:r w:rsidRPr="006A7C05">
        <w:rPr>
          <w:rFonts w:ascii="Arial" w:hAnsi="Arial" w:cs="Arial"/>
        </w:rPr>
        <w:t xml:space="preserve"> </w:t>
      </w:r>
      <w:r w:rsidR="00E42418">
        <w:rPr>
          <w:rFonts w:ascii="Arial" w:hAnsi="Arial" w:cs="Arial"/>
        </w:rPr>
        <w:t xml:space="preserve">and </w:t>
      </w:r>
      <w:r w:rsidR="00207BF0">
        <w:rPr>
          <w:rFonts w:ascii="Arial" w:hAnsi="Arial" w:cs="Arial"/>
        </w:rPr>
        <w:t>a limited number of roads on Monday</w:t>
      </w:r>
      <w:r w:rsidR="002B355D">
        <w:rPr>
          <w:rFonts w:ascii="Arial" w:hAnsi="Arial" w:cs="Arial"/>
        </w:rPr>
        <w:t xml:space="preserve"> 11 August, </w:t>
      </w:r>
      <w:r w:rsidRPr="006A7C05">
        <w:rPr>
          <w:rFonts w:ascii="Arial" w:hAnsi="Arial" w:cs="Arial"/>
        </w:rPr>
        <w:t xml:space="preserve">to facilitate the holding of </w:t>
      </w:r>
      <w:r>
        <w:rPr>
          <w:rFonts w:ascii="Arial" w:hAnsi="Arial" w:cs="Arial"/>
        </w:rPr>
        <w:t xml:space="preserve">the </w:t>
      </w:r>
      <w:r w:rsidR="006D22BA">
        <w:rPr>
          <w:rFonts w:ascii="Arial" w:hAnsi="Arial" w:cs="Arial"/>
        </w:rPr>
        <w:t xml:space="preserve">Fleadh </w:t>
      </w:r>
      <w:proofErr w:type="spellStart"/>
      <w:r w:rsidR="006D22BA">
        <w:rPr>
          <w:rFonts w:ascii="Arial" w:hAnsi="Arial" w:cs="Arial"/>
        </w:rPr>
        <w:t>Cheoil</w:t>
      </w:r>
      <w:proofErr w:type="spellEnd"/>
      <w:r w:rsidR="006D22BA">
        <w:rPr>
          <w:rFonts w:ascii="Arial" w:hAnsi="Arial" w:cs="Arial"/>
        </w:rPr>
        <w:t xml:space="preserve"> </w:t>
      </w:r>
      <w:proofErr w:type="spellStart"/>
      <w:r w:rsidR="006D22BA">
        <w:rPr>
          <w:rFonts w:ascii="Arial" w:hAnsi="Arial" w:cs="Arial"/>
        </w:rPr>
        <w:t>na</w:t>
      </w:r>
      <w:proofErr w:type="spellEnd"/>
      <w:r w:rsidR="006D22BA">
        <w:rPr>
          <w:rFonts w:ascii="Arial" w:hAnsi="Arial" w:cs="Arial"/>
        </w:rPr>
        <w:t xml:space="preserve"> </w:t>
      </w:r>
      <w:proofErr w:type="spellStart"/>
      <w:r w:rsidR="006D22BA">
        <w:rPr>
          <w:rFonts w:ascii="Arial" w:hAnsi="Arial" w:cs="Arial"/>
        </w:rPr>
        <w:t>hÉireann</w:t>
      </w:r>
      <w:proofErr w:type="spellEnd"/>
      <w:r w:rsidRPr="006A7C05">
        <w:rPr>
          <w:rFonts w:ascii="Arial" w:hAnsi="Arial" w:cs="Arial"/>
        </w:rPr>
        <w:t xml:space="preserve"> 20</w:t>
      </w:r>
      <w:r w:rsidR="00980302">
        <w:rPr>
          <w:rFonts w:ascii="Arial" w:hAnsi="Arial" w:cs="Arial"/>
        </w:rPr>
        <w:t>2</w:t>
      </w:r>
      <w:r w:rsidR="00D74EAD">
        <w:rPr>
          <w:rFonts w:ascii="Arial" w:hAnsi="Arial" w:cs="Arial"/>
        </w:rPr>
        <w:t>5</w:t>
      </w:r>
      <w:r w:rsidR="006D22BA">
        <w:rPr>
          <w:rFonts w:ascii="Arial" w:hAnsi="Arial" w:cs="Arial"/>
        </w:rPr>
        <w:t xml:space="preserve"> in Wexford Town.</w:t>
      </w:r>
    </w:p>
    <w:p w14:paraId="1C2F370A" w14:textId="77777777" w:rsidR="00B8468C" w:rsidRPr="006A7C05" w:rsidRDefault="00B8468C" w:rsidP="00B8468C">
      <w:pPr>
        <w:rPr>
          <w:rFonts w:ascii="Arial" w:hAnsi="Arial" w:cs="Arial"/>
        </w:rPr>
      </w:pPr>
    </w:p>
    <w:p w14:paraId="5A5F2E1B" w14:textId="5D66D4BA" w:rsidR="00B8468C" w:rsidRPr="00361742" w:rsidRDefault="006E6AA4" w:rsidP="006E6AA4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Road Closure 1:</w:t>
      </w:r>
      <w:r>
        <w:rPr>
          <w:rFonts w:ascii="Arial" w:hAnsi="Arial" w:cs="Arial"/>
          <w:b/>
        </w:rPr>
        <w:tab/>
      </w:r>
      <w:r w:rsidR="006D22BA">
        <w:rPr>
          <w:rFonts w:ascii="Arial" w:hAnsi="Arial" w:cs="Arial"/>
          <w:b/>
        </w:rPr>
        <w:t xml:space="preserve">Wexford Quays (R730) </w:t>
      </w:r>
      <w:r w:rsidR="006D22BA" w:rsidRPr="006D22BA">
        <w:rPr>
          <w:rFonts w:ascii="Arial" w:hAnsi="Arial" w:cs="Arial"/>
          <w:bCs/>
        </w:rPr>
        <w:t xml:space="preserve">from Wellington Place </w:t>
      </w:r>
      <w:r w:rsidR="00361742">
        <w:rPr>
          <w:rFonts w:ascii="Arial" w:hAnsi="Arial" w:cs="Arial"/>
          <w:bCs/>
        </w:rPr>
        <w:t xml:space="preserve">junction with Redmond Square </w:t>
      </w:r>
      <w:r w:rsidR="006D22BA" w:rsidRPr="006D22BA">
        <w:rPr>
          <w:rFonts w:ascii="Arial" w:hAnsi="Arial" w:cs="Arial"/>
          <w:bCs/>
        </w:rPr>
        <w:t xml:space="preserve">to </w:t>
      </w:r>
      <w:r w:rsidR="004446C1">
        <w:rPr>
          <w:rFonts w:ascii="Arial" w:hAnsi="Arial" w:cs="Arial"/>
          <w:bCs/>
        </w:rPr>
        <w:t xml:space="preserve">Trinity St to </w:t>
      </w:r>
      <w:r w:rsidR="003C086D">
        <w:rPr>
          <w:rFonts w:ascii="Arial" w:hAnsi="Arial" w:cs="Arial"/>
          <w:bCs/>
        </w:rPr>
        <w:t>its</w:t>
      </w:r>
      <w:r w:rsidR="004446C1">
        <w:rPr>
          <w:rFonts w:ascii="Arial" w:hAnsi="Arial" w:cs="Arial"/>
          <w:bCs/>
        </w:rPr>
        <w:t xml:space="preserve"> junction with Parnell St</w:t>
      </w:r>
      <w:r w:rsidR="004446C1">
        <w:rPr>
          <w:rFonts w:ascii="Arial" w:hAnsi="Arial" w:cs="Arial"/>
          <w:b/>
        </w:rPr>
        <w:t xml:space="preserve"> and </w:t>
      </w:r>
      <w:r w:rsidR="00361742">
        <w:rPr>
          <w:rFonts w:ascii="Arial" w:hAnsi="Arial" w:cs="Arial"/>
          <w:bCs/>
        </w:rPr>
        <w:t xml:space="preserve">Trimmers Lane </w:t>
      </w:r>
      <w:r w:rsidR="00F90F8F">
        <w:rPr>
          <w:rFonts w:ascii="Arial" w:hAnsi="Arial" w:cs="Arial"/>
          <w:bCs/>
        </w:rPr>
        <w:t>E</w:t>
      </w:r>
      <w:r w:rsidR="00361742">
        <w:rPr>
          <w:rFonts w:ascii="Arial" w:hAnsi="Arial" w:cs="Arial"/>
          <w:bCs/>
        </w:rPr>
        <w:t xml:space="preserve">ast &amp; West, </w:t>
      </w:r>
      <w:r w:rsidR="00B33CD3">
        <w:rPr>
          <w:rFonts w:ascii="Arial" w:hAnsi="Arial" w:cs="Arial"/>
          <w:bCs/>
        </w:rPr>
        <w:t xml:space="preserve">Temperance Row, </w:t>
      </w:r>
      <w:r w:rsidR="00F90F8F">
        <w:rPr>
          <w:rFonts w:ascii="Arial" w:hAnsi="Arial" w:cs="Arial"/>
          <w:bCs/>
        </w:rPr>
        <w:t xml:space="preserve">Skeffington St, </w:t>
      </w:r>
      <w:r w:rsidR="004446C1">
        <w:rPr>
          <w:rFonts w:ascii="Arial" w:hAnsi="Arial" w:cs="Arial"/>
          <w:bCs/>
        </w:rPr>
        <w:t xml:space="preserve">Monck St, </w:t>
      </w:r>
      <w:r w:rsidR="00361742">
        <w:rPr>
          <w:rFonts w:ascii="Arial" w:hAnsi="Arial" w:cs="Arial"/>
          <w:bCs/>
        </w:rPr>
        <w:t xml:space="preserve">Charlotte St, </w:t>
      </w:r>
      <w:r w:rsidR="004446C1">
        <w:rPr>
          <w:rFonts w:ascii="Arial" w:hAnsi="Arial" w:cs="Arial"/>
          <w:bCs/>
        </w:rPr>
        <w:t xml:space="preserve">Roman Lane, </w:t>
      </w:r>
      <w:r w:rsidR="00361742">
        <w:rPr>
          <w:rFonts w:ascii="Arial" w:hAnsi="Arial" w:cs="Arial"/>
          <w:bCs/>
        </w:rPr>
        <w:t xml:space="preserve">Common Quay St, Bullring, </w:t>
      </w:r>
      <w:proofErr w:type="spellStart"/>
      <w:r w:rsidR="004446C1">
        <w:rPr>
          <w:rFonts w:ascii="Arial" w:hAnsi="Arial" w:cs="Arial"/>
          <w:bCs/>
        </w:rPr>
        <w:t>Fettitt’s</w:t>
      </w:r>
      <w:proofErr w:type="spellEnd"/>
      <w:r w:rsidR="004446C1">
        <w:rPr>
          <w:rFonts w:ascii="Arial" w:hAnsi="Arial" w:cs="Arial"/>
          <w:bCs/>
        </w:rPr>
        <w:t xml:space="preserve"> Lane, Church Lane, </w:t>
      </w:r>
      <w:r w:rsidR="00361742">
        <w:rPr>
          <w:rFonts w:ascii="Arial" w:hAnsi="Arial" w:cs="Arial"/>
          <w:bCs/>
        </w:rPr>
        <w:t>Anne St, Henrietta St,</w:t>
      </w:r>
      <w:r w:rsidR="004446C1">
        <w:rPr>
          <w:rFonts w:ascii="Arial" w:hAnsi="Arial" w:cs="Arial"/>
          <w:bCs/>
        </w:rPr>
        <w:t xml:space="preserve"> Nunn’s Lane,</w:t>
      </w:r>
      <w:r w:rsidR="00361742">
        <w:rPr>
          <w:rFonts w:ascii="Arial" w:hAnsi="Arial" w:cs="Arial"/>
          <w:bCs/>
        </w:rPr>
        <w:t xml:space="preserve"> </w:t>
      </w:r>
      <w:r w:rsidR="00F90F8F">
        <w:rPr>
          <w:rFonts w:ascii="Arial" w:hAnsi="Arial" w:cs="Arial"/>
          <w:bCs/>
        </w:rPr>
        <w:t xml:space="preserve">Harpur’s </w:t>
      </w:r>
      <w:r w:rsidR="004446C1">
        <w:rPr>
          <w:rFonts w:ascii="Arial" w:hAnsi="Arial" w:cs="Arial"/>
          <w:bCs/>
        </w:rPr>
        <w:t>L</w:t>
      </w:r>
      <w:r w:rsidR="00F90F8F">
        <w:rPr>
          <w:rFonts w:ascii="Arial" w:hAnsi="Arial" w:cs="Arial"/>
          <w:bCs/>
        </w:rPr>
        <w:t xml:space="preserve">ane, Oyster </w:t>
      </w:r>
      <w:r w:rsidR="00AD09C3">
        <w:rPr>
          <w:rFonts w:ascii="Arial" w:hAnsi="Arial" w:cs="Arial"/>
          <w:bCs/>
        </w:rPr>
        <w:t>L</w:t>
      </w:r>
      <w:r w:rsidR="00F90F8F">
        <w:rPr>
          <w:rFonts w:ascii="Arial" w:hAnsi="Arial" w:cs="Arial"/>
          <w:bCs/>
        </w:rPr>
        <w:t xml:space="preserve">ane, </w:t>
      </w:r>
      <w:r w:rsidR="00361742">
        <w:rPr>
          <w:rFonts w:ascii="Arial" w:hAnsi="Arial" w:cs="Arial"/>
          <w:bCs/>
        </w:rPr>
        <w:t xml:space="preserve">Cinema Lane, </w:t>
      </w:r>
      <w:r w:rsidR="004446C1">
        <w:rPr>
          <w:rFonts w:ascii="Arial" w:hAnsi="Arial" w:cs="Arial"/>
          <w:bCs/>
        </w:rPr>
        <w:t xml:space="preserve">Sinnott Place, King St </w:t>
      </w:r>
      <w:proofErr w:type="spellStart"/>
      <w:r w:rsidR="004446C1">
        <w:rPr>
          <w:rFonts w:ascii="Arial" w:hAnsi="Arial" w:cs="Arial"/>
          <w:bCs/>
        </w:rPr>
        <w:t>Lwr</w:t>
      </w:r>
      <w:proofErr w:type="spellEnd"/>
      <w:r w:rsidR="004446C1">
        <w:rPr>
          <w:rFonts w:ascii="Arial" w:hAnsi="Arial" w:cs="Arial"/>
          <w:bCs/>
        </w:rPr>
        <w:t xml:space="preserve">, </w:t>
      </w:r>
      <w:proofErr w:type="spellStart"/>
      <w:r w:rsidR="00361742">
        <w:rPr>
          <w:rFonts w:ascii="Arial" w:hAnsi="Arial" w:cs="Arial"/>
          <w:bCs/>
        </w:rPr>
        <w:t>Selskar</w:t>
      </w:r>
      <w:proofErr w:type="spellEnd"/>
      <w:r w:rsidR="00361742">
        <w:rPr>
          <w:rFonts w:ascii="Arial" w:hAnsi="Arial" w:cs="Arial"/>
          <w:bCs/>
        </w:rPr>
        <w:t xml:space="preserve"> St, North</w:t>
      </w:r>
      <w:r w:rsidR="004446C1">
        <w:rPr>
          <w:rFonts w:ascii="Arial" w:hAnsi="Arial" w:cs="Arial"/>
          <w:bCs/>
        </w:rPr>
        <w:t xml:space="preserve"> </w:t>
      </w:r>
      <w:r w:rsidR="00361742">
        <w:rPr>
          <w:rFonts w:ascii="Arial" w:hAnsi="Arial" w:cs="Arial"/>
          <w:bCs/>
        </w:rPr>
        <w:t xml:space="preserve">Main St, South Main St, </w:t>
      </w:r>
      <w:r w:rsidR="004446C1">
        <w:rPr>
          <w:rFonts w:ascii="Arial" w:hAnsi="Arial" w:cs="Arial"/>
          <w:bCs/>
        </w:rPr>
        <w:t xml:space="preserve">Barrack St, </w:t>
      </w:r>
      <w:r w:rsidR="00361742">
        <w:rPr>
          <w:rFonts w:ascii="Arial" w:hAnsi="Arial" w:cs="Arial"/>
          <w:bCs/>
        </w:rPr>
        <w:t xml:space="preserve">Abbey St </w:t>
      </w:r>
      <w:proofErr w:type="spellStart"/>
      <w:r w:rsidR="00361742">
        <w:rPr>
          <w:rFonts w:ascii="Arial" w:hAnsi="Arial" w:cs="Arial"/>
          <w:bCs/>
        </w:rPr>
        <w:t>Upp</w:t>
      </w:r>
      <w:proofErr w:type="spellEnd"/>
      <w:r w:rsidR="00361742">
        <w:rPr>
          <w:rFonts w:ascii="Arial" w:hAnsi="Arial" w:cs="Arial"/>
          <w:bCs/>
        </w:rPr>
        <w:t xml:space="preserve"> &amp; </w:t>
      </w:r>
      <w:proofErr w:type="spellStart"/>
      <w:r w:rsidR="00361742">
        <w:rPr>
          <w:rFonts w:ascii="Arial" w:hAnsi="Arial" w:cs="Arial"/>
          <w:bCs/>
        </w:rPr>
        <w:t>Lwr</w:t>
      </w:r>
      <w:proofErr w:type="spellEnd"/>
      <w:r w:rsidR="00361742">
        <w:rPr>
          <w:rFonts w:ascii="Arial" w:hAnsi="Arial" w:cs="Arial"/>
          <w:bCs/>
        </w:rPr>
        <w:t xml:space="preserve">, Georges St </w:t>
      </w:r>
      <w:proofErr w:type="spellStart"/>
      <w:r w:rsidR="00361742">
        <w:rPr>
          <w:rFonts w:ascii="Arial" w:hAnsi="Arial" w:cs="Arial"/>
          <w:bCs/>
        </w:rPr>
        <w:t>Lwr</w:t>
      </w:r>
      <w:proofErr w:type="spellEnd"/>
      <w:r w:rsidR="00361742">
        <w:rPr>
          <w:rFonts w:ascii="Arial" w:hAnsi="Arial" w:cs="Arial"/>
          <w:bCs/>
        </w:rPr>
        <w:t xml:space="preserve">, </w:t>
      </w:r>
      <w:r w:rsidR="00F90F8F">
        <w:rPr>
          <w:rFonts w:ascii="Arial" w:hAnsi="Arial" w:cs="Arial"/>
          <w:bCs/>
        </w:rPr>
        <w:t xml:space="preserve">Cornmarket, </w:t>
      </w:r>
      <w:r w:rsidR="00950F9B">
        <w:rPr>
          <w:rFonts w:ascii="Arial" w:hAnsi="Arial" w:cs="Arial"/>
          <w:bCs/>
        </w:rPr>
        <w:t xml:space="preserve">Mallin St, </w:t>
      </w:r>
      <w:r w:rsidR="00361742">
        <w:rPr>
          <w:rFonts w:ascii="Arial" w:hAnsi="Arial" w:cs="Arial"/>
          <w:bCs/>
        </w:rPr>
        <w:t xml:space="preserve">Rowe St </w:t>
      </w:r>
      <w:proofErr w:type="spellStart"/>
      <w:r w:rsidR="00361742">
        <w:rPr>
          <w:rFonts w:ascii="Arial" w:hAnsi="Arial" w:cs="Arial"/>
          <w:bCs/>
        </w:rPr>
        <w:t>Upp</w:t>
      </w:r>
      <w:proofErr w:type="spellEnd"/>
      <w:r w:rsidR="00361742">
        <w:rPr>
          <w:rFonts w:ascii="Arial" w:hAnsi="Arial" w:cs="Arial"/>
          <w:bCs/>
        </w:rPr>
        <w:t xml:space="preserve"> &amp; </w:t>
      </w:r>
      <w:proofErr w:type="spellStart"/>
      <w:r w:rsidR="00361742">
        <w:rPr>
          <w:rFonts w:ascii="Arial" w:hAnsi="Arial" w:cs="Arial"/>
          <w:bCs/>
        </w:rPr>
        <w:t>Lwr</w:t>
      </w:r>
      <w:proofErr w:type="spellEnd"/>
      <w:r w:rsidR="00361742">
        <w:rPr>
          <w:rFonts w:ascii="Arial" w:hAnsi="Arial" w:cs="Arial"/>
          <w:bCs/>
        </w:rPr>
        <w:t xml:space="preserve">, </w:t>
      </w:r>
      <w:r w:rsidR="00F90F8F">
        <w:rPr>
          <w:rFonts w:ascii="Arial" w:hAnsi="Arial" w:cs="Arial"/>
          <w:bCs/>
        </w:rPr>
        <w:t xml:space="preserve">Mary St, </w:t>
      </w:r>
      <w:r w:rsidR="00361742">
        <w:rPr>
          <w:rFonts w:ascii="Arial" w:hAnsi="Arial" w:cs="Arial"/>
          <w:bCs/>
        </w:rPr>
        <w:t xml:space="preserve">Mary’s Lane, </w:t>
      </w:r>
      <w:r w:rsidR="00950F9B">
        <w:rPr>
          <w:rFonts w:ascii="Arial" w:hAnsi="Arial" w:cs="Arial"/>
          <w:bCs/>
        </w:rPr>
        <w:t xml:space="preserve">Peter St, Peter </w:t>
      </w:r>
      <w:proofErr w:type="spellStart"/>
      <w:r w:rsidR="00950F9B">
        <w:rPr>
          <w:rFonts w:ascii="Arial" w:hAnsi="Arial" w:cs="Arial"/>
          <w:bCs/>
        </w:rPr>
        <w:t>Sq</w:t>
      </w:r>
      <w:proofErr w:type="spellEnd"/>
      <w:r w:rsidR="00950F9B">
        <w:rPr>
          <w:rFonts w:ascii="Arial" w:hAnsi="Arial" w:cs="Arial"/>
          <w:bCs/>
        </w:rPr>
        <w:t xml:space="preserve">, Clifford St, Bride St, Patrick’s </w:t>
      </w:r>
      <w:proofErr w:type="spellStart"/>
      <w:r w:rsidR="00950F9B">
        <w:rPr>
          <w:rFonts w:ascii="Arial" w:hAnsi="Arial" w:cs="Arial"/>
          <w:bCs/>
        </w:rPr>
        <w:t>Sq</w:t>
      </w:r>
      <w:proofErr w:type="spellEnd"/>
      <w:r w:rsidR="00950F9B">
        <w:rPr>
          <w:rFonts w:ascii="Arial" w:hAnsi="Arial" w:cs="Arial"/>
          <w:bCs/>
        </w:rPr>
        <w:t>, Allen St, High St</w:t>
      </w:r>
      <w:r w:rsidR="00F90F8F">
        <w:rPr>
          <w:rFonts w:ascii="Arial" w:hAnsi="Arial" w:cs="Arial"/>
          <w:bCs/>
        </w:rPr>
        <w:t xml:space="preserve">, </w:t>
      </w:r>
      <w:r w:rsidR="004446C1">
        <w:rPr>
          <w:rFonts w:ascii="Arial" w:hAnsi="Arial" w:cs="Arial"/>
          <w:bCs/>
        </w:rPr>
        <w:t>Keyser’s Lane</w:t>
      </w:r>
      <w:r w:rsidR="00AD09C3">
        <w:rPr>
          <w:rFonts w:ascii="Arial" w:hAnsi="Arial" w:cs="Arial"/>
          <w:bCs/>
        </w:rPr>
        <w:t xml:space="preserve"> and</w:t>
      </w:r>
      <w:r w:rsidR="004446C1">
        <w:rPr>
          <w:rFonts w:ascii="Arial" w:hAnsi="Arial" w:cs="Arial"/>
          <w:bCs/>
        </w:rPr>
        <w:t xml:space="preserve"> King St </w:t>
      </w:r>
      <w:proofErr w:type="spellStart"/>
      <w:r w:rsidR="004446C1">
        <w:rPr>
          <w:rFonts w:ascii="Arial" w:hAnsi="Arial" w:cs="Arial"/>
          <w:bCs/>
        </w:rPr>
        <w:t>Upp</w:t>
      </w:r>
      <w:proofErr w:type="spellEnd"/>
      <w:r w:rsidR="00B33CD3">
        <w:rPr>
          <w:rFonts w:ascii="Arial" w:hAnsi="Arial" w:cs="Arial"/>
          <w:bCs/>
        </w:rPr>
        <w:t xml:space="preserve"> to its junction with Lambert Place</w:t>
      </w:r>
      <w:r w:rsidR="004446C1">
        <w:rPr>
          <w:rFonts w:ascii="Arial" w:hAnsi="Arial" w:cs="Arial"/>
          <w:bCs/>
        </w:rPr>
        <w:t>.</w:t>
      </w:r>
    </w:p>
    <w:p w14:paraId="0404CC7F" w14:textId="77777777" w:rsidR="006E6AA4" w:rsidRDefault="006E6AA4" w:rsidP="006E6AA4">
      <w:pPr>
        <w:ind w:left="2160" w:hanging="2160"/>
        <w:rPr>
          <w:rFonts w:ascii="Arial" w:hAnsi="Arial" w:cs="Arial"/>
        </w:rPr>
      </w:pPr>
    </w:p>
    <w:p w14:paraId="47230226" w14:textId="032B6E76" w:rsidR="00B8468C" w:rsidRPr="006A7C05" w:rsidRDefault="006E6AA4" w:rsidP="006D22BA">
      <w:pPr>
        <w:rPr>
          <w:rFonts w:ascii="Arial" w:hAnsi="Arial" w:cs="Arial"/>
        </w:rPr>
      </w:pPr>
      <w:r>
        <w:rPr>
          <w:rFonts w:ascii="Arial" w:hAnsi="Arial" w:cs="Arial"/>
          <w:b/>
        </w:rPr>
        <w:t>Date and Time:</w:t>
      </w:r>
      <w:r>
        <w:rPr>
          <w:rFonts w:ascii="Arial" w:hAnsi="Arial" w:cs="Arial"/>
          <w:b/>
        </w:rPr>
        <w:tab/>
        <w:t>F</w:t>
      </w:r>
      <w:r w:rsidR="00B8468C">
        <w:rPr>
          <w:rFonts w:ascii="Arial" w:hAnsi="Arial" w:cs="Arial"/>
          <w:b/>
        </w:rPr>
        <w:t>rom 1</w:t>
      </w:r>
      <w:r w:rsidR="006D22BA">
        <w:rPr>
          <w:rFonts w:ascii="Arial" w:hAnsi="Arial" w:cs="Arial"/>
          <w:b/>
        </w:rPr>
        <w:t>0</w:t>
      </w:r>
      <w:r w:rsidR="00060DF4">
        <w:rPr>
          <w:rFonts w:ascii="Arial" w:hAnsi="Arial" w:cs="Arial"/>
          <w:b/>
        </w:rPr>
        <w:t>:</w:t>
      </w:r>
      <w:r w:rsidR="00B8468C">
        <w:rPr>
          <w:rFonts w:ascii="Arial" w:hAnsi="Arial" w:cs="Arial"/>
          <w:b/>
        </w:rPr>
        <w:t>0</w:t>
      </w:r>
      <w:r w:rsidR="00B8468C" w:rsidRPr="006A7C05">
        <w:rPr>
          <w:rFonts w:ascii="Arial" w:hAnsi="Arial" w:cs="Arial"/>
          <w:b/>
        </w:rPr>
        <w:t>0</w:t>
      </w:r>
      <w:r w:rsidR="00B8468C">
        <w:rPr>
          <w:rFonts w:ascii="Arial" w:hAnsi="Arial" w:cs="Arial"/>
          <w:b/>
        </w:rPr>
        <w:t xml:space="preserve"> to </w:t>
      </w:r>
      <w:r w:rsidR="006D22BA">
        <w:rPr>
          <w:rFonts w:ascii="Arial" w:hAnsi="Arial" w:cs="Arial"/>
          <w:b/>
        </w:rPr>
        <w:t>04</w:t>
      </w:r>
      <w:r w:rsidR="00060DF4">
        <w:rPr>
          <w:rFonts w:ascii="Arial" w:hAnsi="Arial" w:cs="Arial"/>
          <w:b/>
        </w:rPr>
        <w:t>:</w:t>
      </w:r>
      <w:r w:rsidR="00B8468C">
        <w:rPr>
          <w:rFonts w:ascii="Arial" w:hAnsi="Arial" w:cs="Arial"/>
          <w:b/>
        </w:rPr>
        <w:t xml:space="preserve">00 </w:t>
      </w:r>
      <w:r w:rsidR="006D22BA">
        <w:rPr>
          <w:rFonts w:ascii="Arial" w:hAnsi="Arial" w:cs="Arial"/>
          <w:b/>
        </w:rPr>
        <w:t>hrs each day</w:t>
      </w:r>
      <w:r w:rsidR="00B962FA">
        <w:rPr>
          <w:rFonts w:ascii="Arial" w:hAnsi="Arial" w:cs="Arial"/>
          <w:b/>
        </w:rPr>
        <w:t xml:space="preserve"> </w:t>
      </w:r>
      <w:r w:rsidR="00B8468C">
        <w:rPr>
          <w:rFonts w:ascii="Arial" w:hAnsi="Arial" w:cs="Arial"/>
          <w:b/>
        </w:rPr>
        <w:t xml:space="preserve"> </w:t>
      </w:r>
    </w:p>
    <w:p w14:paraId="25163790" w14:textId="77777777" w:rsidR="00B8468C" w:rsidRPr="00C1779B" w:rsidRDefault="00B8468C" w:rsidP="00B8468C">
      <w:pPr>
        <w:ind w:left="709"/>
        <w:rPr>
          <w:rFonts w:ascii="Arial" w:hAnsi="Arial" w:cs="Arial"/>
          <w:b/>
          <w:bCs/>
        </w:rPr>
      </w:pPr>
    </w:p>
    <w:p w14:paraId="73C1B3BF" w14:textId="00B233DB" w:rsidR="00950F9B" w:rsidRDefault="00B8468C" w:rsidP="006E6AA4">
      <w:pPr>
        <w:ind w:left="2160" w:hanging="2160"/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Routes: </w:t>
      </w:r>
      <w:r w:rsidRPr="006A7C05">
        <w:rPr>
          <w:rFonts w:ascii="Arial" w:hAnsi="Arial" w:cs="Arial"/>
        </w:rPr>
        <w:tab/>
      </w:r>
      <w:r w:rsidR="00BA2A42">
        <w:rPr>
          <w:rFonts w:ascii="Arial" w:hAnsi="Arial" w:cs="Arial"/>
        </w:rPr>
        <w:t xml:space="preserve">Northbound: </w:t>
      </w:r>
      <w:r w:rsidR="00950F9B">
        <w:rPr>
          <w:rFonts w:ascii="Arial" w:hAnsi="Arial" w:cs="Arial"/>
        </w:rPr>
        <w:t>The Faythe to Lambert Place to King St to Bride St</w:t>
      </w:r>
      <w:r w:rsidR="00B33CD3">
        <w:rPr>
          <w:rFonts w:ascii="Arial" w:hAnsi="Arial" w:cs="Arial"/>
        </w:rPr>
        <w:t xml:space="preserve"> to </w:t>
      </w:r>
      <w:r w:rsidR="00950F9B">
        <w:rPr>
          <w:rFonts w:ascii="Arial" w:hAnsi="Arial" w:cs="Arial"/>
        </w:rPr>
        <w:t xml:space="preserve">Roches Rd </w:t>
      </w:r>
      <w:r w:rsidR="00B33CD3">
        <w:rPr>
          <w:rFonts w:ascii="Arial" w:hAnsi="Arial" w:cs="Arial"/>
        </w:rPr>
        <w:t xml:space="preserve">via a one-way system </w:t>
      </w:r>
      <w:r w:rsidR="00950F9B">
        <w:rPr>
          <w:rFonts w:ascii="Arial" w:hAnsi="Arial" w:cs="Arial"/>
        </w:rPr>
        <w:t>to School St to John’s St</w:t>
      </w:r>
      <w:r w:rsidR="00F90F8F">
        <w:rPr>
          <w:rFonts w:ascii="Arial" w:hAnsi="Arial" w:cs="Arial"/>
        </w:rPr>
        <w:t xml:space="preserve"> </w:t>
      </w:r>
      <w:r w:rsidR="00950F9B">
        <w:rPr>
          <w:rFonts w:ascii="Arial" w:hAnsi="Arial" w:cs="Arial"/>
        </w:rPr>
        <w:t>to Wygram.</w:t>
      </w:r>
    </w:p>
    <w:p w14:paraId="1C93C148" w14:textId="23CBB479" w:rsidR="00B8468C" w:rsidRPr="006E6AA4" w:rsidRDefault="00BA2A42" w:rsidP="00950F9B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Southbound: </w:t>
      </w:r>
      <w:r w:rsidR="00950F9B">
        <w:rPr>
          <w:rFonts w:ascii="Arial" w:hAnsi="Arial" w:cs="Arial"/>
        </w:rPr>
        <w:t>Wygram</w:t>
      </w:r>
      <w:r w:rsidR="00F90F8F">
        <w:rPr>
          <w:rFonts w:ascii="Arial" w:hAnsi="Arial" w:cs="Arial"/>
        </w:rPr>
        <w:t xml:space="preserve"> to </w:t>
      </w:r>
      <w:r w:rsidR="00950F9B">
        <w:rPr>
          <w:rFonts w:ascii="Arial" w:hAnsi="Arial" w:cs="Arial"/>
        </w:rPr>
        <w:t xml:space="preserve">Davitt Rd </w:t>
      </w:r>
      <w:proofErr w:type="spellStart"/>
      <w:r w:rsidR="00950F9B">
        <w:rPr>
          <w:rFonts w:ascii="Arial" w:hAnsi="Arial" w:cs="Arial"/>
        </w:rPr>
        <w:t>Sth</w:t>
      </w:r>
      <w:proofErr w:type="spellEnd"/>
      <w:r w:rsidR="00F90F8F">
        <w:rPr>
          <w:rFonts w:ascii="Arial" w:hAnsi="Arial" w:cs="Arial"/>
        </w:rPr>
        <w:t xml:space="preserve"> </w:t>
      </w:r>
      <w:r w:rsidR="00950F9B">
        <w:rPr>
          <w:rFonts w:ascii="Arial" w:hAnsi="Arial" w:cs="Arial"/>
        </w:rPr>
        <w:t xml:space="preserve">to </w:t>
      </w:r>
      <w:r w:rsidR="00B33CD3">
        <w:rPr>
          <w:rFonts w:ascii="Arial" w:hAnsi="Arial" w:cs="Arial"/>
        </w:rPr>
        <w:t xml:space="preserve">Talbot St via a one-way system to </w:t>
      </w:r>
      <w:r w:rsidR="00950F9B">
        <w:rPr>
          <w:rFonts w:ascii="Arial" w:hAnsi="Arial" w:cs="Arial"/>
        </w:rPr>
        <w:t>Green</w:t>
      </w:r>
      <w:r w:rsidR="00B33CD3">
        <w:rPr>
          <w:rFonts w:ascii="Arial" w:hAnsi="Arial" w:cs="Arial"/>
        </w:rPr>
        <w:t xml:space="preserve"> St to</w:t>
      </w:r>
      <w:r w:rsidR="00950F9B">
        <w:rPr>
          <w:rFonts w:ascii="Arial" w:hAnsi="Arial" w:cs="Arial"/>
        </w:rPr>
        <w:t xml:space="preserve"> </w:t>
      </w:r>
      <w:r w:rsidR="00B33CD3">
        <w:rPr>
          <w:rFonts w:ascii="Arial" w:hAnsi="Arial" w:cs="Arial"/>
        </w:rPr>
        <w:t>Thomas St to Joseph St to Mill Rd and the Faythe.</w:t>
      </w:r>
      <w:r w:rsidR="00950F9B">
        <w:rPr>
          <w:rFonts w:ascii="Arial" w:hAnsi="Arial" w:cs="Arial"/>
        </w:rPr>
        <w:t xml:space="preserve"> </w:t>
      </w:r>
    </w:p>
    <w:p w14:paraId="6B6A9622" w14:textId="77777777" w:rsidR="00B8468C" w:rsidRPr="006A7C05" w:rsidRDefault="00B8468C" w:rsidP="00B8468C">
      <w:pPr>
        <w:ind w:left="709"/>
        <w:rPr>
          <w:rFonts w:ascii="Arial" w:hAnsi="Arial" w:cs="Arial"/>
        </w:rPr>
      </w:pPr>
    </w:p>
    <w:p w14:paraId="730E9248" w14:textId="77777777" w:rsidR="00B8468C" w:rsidRPr="006A7C05" w:rsidRDefault="00B8468C" w:rsidP="00B8468C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2ED4B18A" w14:textId="562D3983" w:rsidR="00A77089" w:rsidRDefault="006E6AA4" w:rsidP="006E6AA4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Road Closure 2:</w:t>
      </w:r>
      <w:r>
        <w:rPr>
          <w:rFonts w:ascii="Arial" w:hAnsi="Arial" w:cs="Arial"/>
          <w:b/>
        </w:rPr>
        <w:tab/>
      </w:r>
      <w:r w:rsidR="00950F9B">
        <w:rPr>
          <w:rFonts w:ascii="Arial" w:hAnsi="Arial" w:cs="Arial"/>
          <w:b/>
        </w:rPr>
        <w:t xml:space="preserve">Wexford Bridge (R741) </w:t>
      </w:r>
      <w:r w:rsidR="00950F9B">
        <w:rPr>
          <w:rFonts w:ascii="Arial" w:hAnsi="Arial" w:cs="Arial"/>
          <w:bCs/>
        </w:rPr>
        <w:t xml:space="preserve">from </w:t>
      </w:r>
      <w:r w:rsidR="00F90F8F">
        <w:rPr>
          <w:rFonts w:ascii="Arial" w:hAnsi="Arial" w:cs="Arial"/>
          <w:bCs/>
        </w:rPr>
        <w:t xml:space="preserve">the Crosstown junction at </w:t>
      </w:r>
      <w:proofErr w:type="spellStart"/>
      <w:r w:rsidR="00F90F8F">
        <w:rPr>
          <w:rFonts w:ascii="Arial" w:hAnsi="Arial" w:cs="Arial"/>
          <w:bCs/>
        </w:rPr>
        <w:t>Tincone</w:t>
      </w:r>
      <w:proofErr w:type="spellEnd"/>
      <w:r w:rsidR="00F90F8F">
        <w:rPr>
          <w:rFonts w:ascii="Arial" w:hAnsi="Arial" w:cs="Arial"/>
          <w:bCs/>
        </w:rPr>
        <w:t xml:space="preserve"> </w:t>
      </w:r>
      <w:r w:rsidR="00A77089">
        <w:rPr>
          <w:rFonts w:ascii="Arial" w:hAnsi="Arial" w:cs="Arial"/>
          <w:bCs/>
        </w:rPr>
        <w:t>across the bridge to Wellington Place</w:t>
      </w:r>
      <w:r w:rsidR="00F90F8F">
        <w:rPr>
          <w:rFonts w:ascii="Arial" w:hAnsi="Arial" w:cs="Arial"/>
          <w:bCs/>
        </w:rPr>
        <w:t xml:space="preserve"> on the R730</w:t>
      </w:r>
      <w:r w:rsidR="00A77089">
        <w:rPr>
          <w:rFonts w:ascii="Arial" w:hAnsi="Arial" w:cs="Arial"/>
          <w:bCs/>
        </w:rPr>
        <w:t xml:space="preserve">. </w:t>
      </w:r>
    </w:p>
    <w:p w14:paraId="110EBEC8" w14:textId="425415CA" w:rsidR="00B8468C" w:rsidRDefault="00B8468C" w:rsidP="006E6AA4">
      <w:pPr>
        <w:ind w:left="2160" w:hanging="2160"/>
        <w:rPr>
          <w:rFonts w:ascii="Arial" w:hAnsi="Arial" w:cs="Arial"/>
          <w:b/>
        </w:rPr>
      </w:pPr>
      <w:r w:rsidRPr="00275A7F">
        <w:rPr>
          <w:rFonts w:ascii="Arial" w:hAnsi="Arial" w:cs="Arial"/>
          <w:b/>
        </w:rPr>
        <w:t xml:space="preserve"> </w:t>
      </w:r>
    </w:p>
    <w:p w14:paraId="6CC0777A" w14:textId="65054ABD" w:rsidR="00B8468C" w:rsidRDefault="006E6AA4" w:rsidP="00A770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and Time: </w:t>
      </w:r>
      <w:r>
        <w:rPr>
          <w:rFonts w:ascii="Arial" w:hAnsi="Arial" w:cs="Arial"/>
          <w:b/>
        </w:rPr>
        <w:tab/>
      </w:r>
      <w:r w:rsidR="000E478B">
        <w:rPr>
          <w:rFonts w:ascii="Arial" w:hAnsi="Arial" w:cs="Arial"/>
          <w:b/>
        </w:rPr>
        <w:t>F</w:t>
      </w:r>
      <w:r w:rsidR="00B8468C">
        <w:rPr>
          <w:rFonts w:ascii="Arial" w:hAnsi="Arial" w:cs="Arial"/>
          <w:b/>
        </w:rPr>
        <w:t xml:space="preserve">rom </w:t>
      </w:r>
      <w:r w:rsidR="00A77089">
        <w:rPr>
          <w:rFonts w:ascii="Arial" w:hAnsi="Arial" w:cs="Arial"/>
          <w:b/>
        </w:rPr>
        <w:t>10</w:t>
      </w:r>
      <w:r w:rsidR="00060DF4">
        <w:rPr>
          <w:rFonts w:ascii="Arial" w:hAnsi="Arial" w:cs="Arial"/>
          <w:b/>
        </w:rPr>
        <w:t>:</w:t>
      </w:r>
      <w:r w:rsidR="00A77089">
        <w:rPr>
          <w:rFonts w:ascii="Arial" w:hAnsi="Arial" w:cs="Arial"/>
          <w:b/>
        </w:rPr>
        <w:t>00 to 04</w:t>
      </w:r>
      <w:r w:rsidR="00060DF4">
        <w:rPr>
          <w:rFonts w:ascii="Arial" w:hAnsi="Arial" w:cs="Arial"/>
          <w:b/>
        </w:rPr>
        <w:t>:</w:t>
      </w:r>
      <w:r w:rsidR="00A77089">
        <w:rPr>
          <w:rFonts w:ascii="Arial" w:hAnsi="Arial" w:cs="Arial"/>
          <w:b/>
        </w:rPr>
        <w:t>00 hrs each day</w:t>
      </w:r>
    </w:p>
    <w:p w14:paraId="3106E1DF" w14:textId="77777777" w:rsidR="00A77089" w:rsidRPr="007E349B" w:rsidRDefault="00A77089" w:rsidP="00A77089">
      <w:pPr>
        <w:rPr>
          <w:rFonts w:ascii="Arial" w:hAnsi="Arial" w:cs="Arial"/>
        </w:rPr>
      </w:pPr>
    </w:p>
    <w:p w14:paraId="6BF352FD" w14:textId="0DD44F43" w:rsidR="00B8468C" w:rsidRDefault="00B8468C" w:rsidP="00D17898">
      <w:pPr>
        <w:ind w:left="2149" w:hanging="2149"/>
        <w:rPr>
          <w:rFonts w:ascii="Arial" w:hAnsi="Arial" w:cs="Arial"/>
          <w:bCs/>
        </w:rPr>
      </w:pPr>
      <w:r w:rsidRPr="006A7C05">
        <w:rPr>
          <w:rFonts w:ascii="Arial" w:hAnsi="Arial" w:cs="Arial"/>
          <w:bCs/>
        </w:rPr>
        <w:t xml:space="preserve">Alternative Routes: </w:t>
      </w:r>
      <w:r w:rsidRPr="006A7C05">
        <w:rPr>
          <w:rFonts w:ascii="Arial" w:hAnsi="Arial" w:cs="Arial"/>
          <w:bCs/>
        </w:rPr>
        <w:tab/>
      </w:r>
      <w:r w:rsidR="00F90F8F">
        <w:rPr>
          <w:rFonts w:ascii="Arial" w:hAnsi="Arial" w:cs="Arial"/>
          <w:bCs/>
        </w:rPr>
        <w:t xml:space="preserve">R741 through </w:t>
      </w:r>
      <w:proofErr w:type="spellStart"/>
      <w:r w:rsidR="00F90F8F">
        <w:rPr>
          <w:rFonts w:ascii="Arial" w:hAnsi="Arial" w:cs="Arial"/>
          <w:bCs/>
        </w:rPr>
        <w:t>Ardcavan</w:t>
      </w:r>
      <w:proofErr w:type="spellEnd"/>
      <w:r w:rsidR="00F90F8F">
        <w:rPr>
          <w:rFonts w:ascii="Arial" w:hAnsi="Arial" w:cs="Arial"/>
          <w:bCs/>
        </w:rPr>
        <w:t xml:space="preserve"> to Castlebridge, </w:t>
      </w:r>
      <w:r w:rsidR="00D17898">
        <w:rPr>
          <w:rFonts w:ascii="Arial" w:hAnsi="Arial" w:cs="Arial"/>
          <w:bCs/>
        </w:rPr>
        <w:t xml:space="preserve">to </w:t>
      </w:r>
      <w:r w:rsidR="00BA2A42">
        <w:rPr>
          <w:rFonts w:ascii="Arial" w:hAnsi="Arial" w:cs="Arial"/>
          <w:bCs/>
        </w:rPr>
        <w:t>Kyle on the N11 via L-</w:t>
      </w:r>
      <w:r w:rsidR="00B33CD3">
        <w:rPr>
          <w:rFonts w:ascii="Arial" w:hAnsi="Arial" w:cs="Arial"/>
          <w:bCs/>
        </w:rPr>
        <w:t>3005</w:t>
      </w:r>
      <w:r w:rsidR="00172826">
        <w:rPr>
          <w:rFonts w:ascii="Arial" w:hAnsi="Arial" w:cs="Arial"/>
          <w:bCs/>
        </w:rPr>
        <w:t xml:space="preserve"> </w:t>
      </w:r>
      <w:r w:rsidR="00AD09C3">
        <w:rPr>
          <w:rFonts w:ascii="Arial" w:hAnsi="Arial" w:cs="Arial"/>
          <w:bCs/>
        </w:rPr>
        <w:t xml:space="preserve">and </w:t>
      </w:r>
      <w:r w:rsidR="00172826">
        <w:rPr>
          <w:rFonts w:ascii="Arial" w:hAnsi="Arial" w:cs="Arial"/>
          <w:bCs/>
        </w:rPr>
        <w:t>to R769 Newtown Rd</w:t>
      </w:r>
      <w:r w:rsidR="00BA2A42">
        <w:rPr>
          <w:rFonts w:ascii="Arial" w:hAnsi="Arial" w:cs="Arial"/>
          <w:bCs/>
        </w:rPr>
        <w:t xml:space="preserve"> and </w:t>
      </w:r>
      <w:proofErr w:type="spellStart"/>
      <w:r w:rsidR="00BA2A42">
        <w:rPr>
          <w:rFonts w:ascii="Arial" w:hAnsi="Arial" w:cs="Arial"/>
          <w:bCs/>
        </w:rPr>
        <w:t>visa</w:t>
      </w:r>
      <w:proofErr w:type="spellEnd"/>
      <w:r w:rsidR="00BA2A42">
        <w:rPr>
          <w:rFonts w:ascii="Arial" w:hAnsi="Arial" w:cs="Arial"/>
          <w:bCs/>
        </w:rPr>
        <w:t xml:space="preserve"> versa.</w:t>
      </w:r>
    </w:p>
    <w:p w14:paraId="42D1EEB7" w14:textId="77777777" w:rsidR="002B355D" w:rsidRDefault="002B355D" w:rsidP="00D17898">
      <w:pPr>
        <w:ind w:left="2149" w:hanging="2149"/>
        <w:rPr>
          <w:rFonts w:ascii="Arial" w:hAnsi="Arial" w:cs="Arial"/>
          <w:bCs/>
        </w:rPr>
      </w:pPr>
    </w:p>
    <w:p w14:paraId="7926E1C4" w14:textId="60DBA4D7" w:rsidR="002B355D" w:rsidRDefault="002B355D" w:rsidP="00D17898">
      <w:pPr>
        <w:ind w:left="2149" w:hanging="2149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Road Closure 3:</w:t>
      </w:r>
      <w:r w:rsidR="00E144D0">
        <w:rPr>
          <w:rFonts w:ascii="Arial" w:hAnsi="Arial" w:cs="Arial"/>
          <w:b/>
        </w:rPr>
        <w:t xml:space="preserve"> </w:t>
      </w:r>
      <w:r w:rsidR="00E144D0">
        <w:rPr>
          <w:rFonts w:ascii="Arial" w:hAnsi="Arial" w:cs="Arial"/>
          <w:b/>
        </w:rPr>
        <w:tab/>
        <w:t>The Bullrin</w:t>
      </w:r>
      <w:r w:rsidR="004F1056">
        <w:rPr>
          <w:rFonts w:ascii="Arial" w:hAnsi="Arial" w:cs="Arial"/>
          <w:b/>
        </w:rPr>
        <w:t>g and North Main St</w:t>
      </w:r>
      <w:r w:rsidR="00753184">
        <w:rPr>
          <w:rFonts w:ascii="Arial" w:hAnsi="Arial" w:cs="Arial"/>
          <w:b/>
        </w:rPr>
        <w:t xml:space="preserve"> </w:t>
      </w:r>
      <w:r w:rsidR="00E144D0">
        <w:rPr>
          <w:rFonts w:ascii="Arial" w:hAnsi="Arial" w:cs="Arial"/>
          <w:bCs/>
        </w:rPr>
        <w:t xml:space="preserve">from </w:t>
      </w:r>
      <w:r w:rsidR="006F7671">
        <w:rPr>
          <w:rFonts w:ascii="Arial" w:hAnsi="Arial" w:cs="Arial"/>
          <w:bCs/>
        </w:rPr>
        <w:t xml:space="preserve">the </w:t>
      </w:r>
      <w:r w:rsidR="009D6C45">
        <w:rPr>
          <w:rFonts w:ascii="Arial" w:hAnsi="Arial" w:cs="Arial"/>
          <w:bCs/>
        </w:rPr>
        <w:t xml:space="preserve">Common Quay St junction with </w:t>
      </w:r>
      <w:r w:rsidR="006F7671">
        <w:rPr>
          <w:rFonts w:ascii="Arial" w:hAnsi="Arial" w:cs="Arial"/>
          <w:bCs/>
        </w:rPr>
        <w:t xml:space="preserve">the </w:t>
      </w:r>
      <w:r w:rsidR="00686055">
        <w:rPr>
          <w:rFonts w:ascii="Arial" w:hAnsi="Arial" w:cs="Arial"/>
          <w:bCs/>
        </w:rPr>
        <w:t>car park to the Cornmarket</w:t>
      </w:r>
      <w:r w:rsidR="00721A31">
        <w:rPr>
          <w:rFonts w:ascii="Arial" w:hAnsi="Arial" w:cs="Arial"/>
          <w:bCs/>
        </w:rPr>
        <w:t xml:space="preserve"> </w:t>
      </w:r>
      <w:r w:rsidR="006F7671">
        <w:rPr>
          <w:rFonts w:ascii="Arial" w:hAnsi="Arial" w:cs="Arial"/>
          <w:bCs/>
        </w:rPr>
        <w:t xml:space="preserve">and the roundabout </w:t>
      </w:r>
      <w:r w:rsidR="00721A31">
        <w:rPr>
          <w:rFonts w:ascii="Arial" w:hAnsi="Arial" w:cs="Arial"/>
          <w:bCs/>
        </w:rPr>
        <w:t xml:space="preserve"> at Abbey St.</w:t>
      </w:r>
    </w:p>
    <w:p w14:paraId="68F63B40" w14:textId="77777777" w:rsidR="00721A31" w:rsidRDefault="00721A31" w:rsidP="00D17898">
      <w:pPr>
        <w:ind w:left="2149" w:hanging="2149"/>
        <w:rPr>
          <w:rFonts w:ascii="Arial" w:hAnsi="Arial" w:cs="Arial"/>
          <w:bCs/>
        </w:rPr>
      </w:pPr>
    </w:p>
    <w:p w14:paraId="044A25B2" w14:textId="4C79B56B" w:rsidR="00721A31" w:rsidRDefault="00721A31" w:rsidP="00D17898">
      <w:pPr>
        <w:ind w:left="2149" w:hanging="21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and Time:</w:t>
      </w:r>
      <w:r>
        <w:rPr>
          <w:rFonts w:ascii="Arial" w:hAnsi="Arial" w:cs="Arial"/>
          <w:b/>
        </w:rPr>
        <w:tab/>
      </w:r>
      <w:bookmarkStart w:id="0" w:name="_Hlk201064989"/>
      <w:r>
        <w:rPr>
          <w:rFonts w:ascii="Arial" w:hAnsi="Arial" w:cs="Arial"/>
          <w:b/>
        </w:rPr>
        <w:t>From 10</w:t>
      </w:r>
      <w:r w:rsidR="00060DF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="00362ABE">
        <w:rPr>
          <w:rFonts w:ascii="Arial" w:hAnsi="Arial" w:cs="Arial"/>
          <w:b/>
        </w:rPr>
        <w:t xml:space="preserve"> to 21</w:t>
      </w:r>
      <w:r w:rsidR="00060DF4">
        <w:rPr>
          <w:rFonts w:ascii="Arial" w:hAnsi="Arial" w:cs="Arial"/>
          <w:b/>
        </w:rPr>
        <w:t>:</w:t>
      </w:r>
      <w:r w:rsidR="00362ABE">
        <w:rPr>
          <w:rFonts w:ascii="Arial" w:hAnsi="Arial" w:cs="Arial"/>
          <w:b/>
        </w:rPr>
        <w:t>00 hrs on Monday 11 August only</w:t>
      </w:r>
      <w:bookmarkEnd w:id="0"/>
    </w:p>
    <w:p w14:paraId="5267EE50" w14:textId="77777777" w:rsidR="00362ABE" w:rsidRDefault="00362ABE" w:rsidP="00D17898">
      <w:pPr>
        <w:ind w:left="2149" w:hanging="2149"/>
        <w:rPr>
          <w:rFonts w:ascii="Arial" w:hAnsi="Arial" w:cs="Arial"/>
          <w:b/>
        </w:rPr>
      </w:pPr>
    </w:p>
    <w:p w14:paraId="24659ECA" w14:textId="3AEB3842" w:rsidR="00362ABE" w:rsidRDefault="00362ABE" w:rsidP="00D17898">
      <w:pPr>
        <w:ind w:left="2149" w:hanging="214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Alternative Routes:</w:t>
      </w:r>
      <w:r>
        <w:rPr>
          <w:rFonts w:ascii="Arial" w:hAnsi="Arial" w:cs="Arial"/>
          <w:bCs/>
        </w:rPr>
        <w:tab/>
      </w:r>
      <w:r w:rsidR="00B426AD">
        <w:rPr>
          <w:rFonts w:ascii="Arial" w:hAnsi="Arial" w:cs="Arial"/>
          <w:bCs/>
        </w:rPr>
        <w:t xml:space="preserve">Southbound: </w:t>
      </w:r>
      <w:r w:rsidR="00A24FE7">
        <w:rPr>
          <w:rFonts w:ascii="Arial" w:hAnsi="Arial" w:cs="Arial"/>
          <w:bCs/>
        </w:rPr>
        <w:t xml:space="preserve">R730 </w:t>
      </w:r>
      <w:r w:rsidR="00B426AD">
        <w:rPr>
          <w:rFonts w:ascii="Arial" w:hAnsi="Arial" w:cs="Arial"/>
          <w:bCs/>
        </w:rPr>
        <w:t xml:space="preserve">Quays </w:t>
      </w:r>
      <w:r w:rsidR="00A24FE7">
        <w:rPr>
          <w:rFonts w:ascii="Arial" w:hAnsi="Arial" w:cs="Arial"/>
          <w:bCs/>
        </w:rPr>
        <w:t xml:space="preserve">from Common Quay to </w:t>
      </w:r>
      <w:r w:rsidR="007717F1">
        <w:rPr>
          <w:rFonts w:ascii="Arial" w:hAnsi="Arial" w:cs="Arial"/>
          <w:bCs/>
        </w:rPr>
        <w:t>the Crescent to the King St junction at Paul Quay</w:t>
      </w:r>
      <w:r w:rsidR="00AA6B1F">
        <w:rPr>
          <w:rFonts w:ascii="Arial" w:hAnsi="Arial" w:cs="Arial"/>
          <w:bCs/>
        </w:rPr>
        <w:t xml:space="preserve"> to</w:t>
      </w:r>
      <w:r w:rsidR="00B426AD">
        <w:rPr>
          <w:rFonts w:ascii="Arial" w:hAnsi="Arial" w:cs="Arial"/>
          <w:bCs/>
        </w:rPr>
        <w:t xml:space="preserve"> Kin</w:t>
      </w:r>
      <w:r w:rsidR="00AA6B1F">
        <w:rPr>
          <w:rFonts w:ascii="Arial" w:hAnsi="Arial" w:cs="Arial"/>
          <w:bCs/>
        </w:rPr>
        <w:t>g</w:t>
      </w:r>
      <w:r w:rsidR="00B426AD">
        <w:rPr>
          <w:rFonts w:ascii="Arial" w:hAnsi="Arial" w:cs="Arial"/>
          <w:bCs/>
        </w:rPr>
        <w:t xml:space="preserve"> St</w:t>
      </w:r>
      <w:r w:rsidR="00AA6B1F">
        <w:rPr>
          <w:rFonts w:ascii="Arial" w:hAnsi="Arial" w:cs="Arial"/>
          <w:bCs/>
        </w:rPr>
        <w:t xml:space="preserve"> to Joseph St to Bride Place to Roches Road </w:t>
      </w:r>
      <w:r w:rsidR="00F75AFA">
        <w:rPr>
          <w:rFonts w:ascii="Arial" w:hAnsi="Arial" w:cs="Arial"/>
          <w:bCs/>
        </w:rPr>
        <w:t xml:space="preserve">to School St </w:t>
      </w:r>
      <w:r w:rsidR="00577D59">
        <w:rPr>
          <w:rFonts w:ascii="Arial" w:hAnsi="Arial" w:cs="Arial"/>
          <w:bCs/>
        </w:rPr>
        <w:t>to John’s Gate St to Abbey St.</w:t>
      </w:r>
    </w:p>
    <w:p w14:paraId="6235D3CA" w14:textId="5B074418" w:rsidR="00577D59" w:rsidRDefault="00577D59" w:rsidP="00D17898">
      <w:pPr>
        <w:ind w:left="2149" w:hanging="214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Northbound: R730 Quays to Wellington Place to Redmond </w:t>
      </w:r>
      <w:proofErr w:type="spellStart"/>
      <w:r>
        <w:rPr>
          <w:rFonts w:ascii="Arial" w:hAnsi="Arial" w:cs="Arial"/>
          <w:bCs/>
        </w:rPr>
        <w:t>Sq</w:t>
      </w:r>
      <w:proofErr w:type="spellEnd"/>
      <w:r>
        <w:rPr>
          <w:rFonts w:ascii="Arial" w:hAnsi="Arial" w:cs="Arial"/>
          <w:bCs/>
        </w:rPr>
        <w:t xml:space="preserve"> to </w:t>
      </w:r>
      <w:r w:rsidR="005D2585">
        <w:rPr>
          <w:rFonts w:ascii="Arial" w:hAnsi="Arial" w:cs="Arial"/>
          <w:bCs/>
        </w:rPr>
        <w:t>Westgate to Hill St to Wygram to Davitt Rd Nth</w:t>
      </w:r>
      <w:r w:rsidR="00761E51">
        <w:rPr>
          <w:rFonts w:ascii="Arial" w:hAnsi="Arial" w:cs="Arial"/>
          <w:bCs/>
        </w:rPr>
        <w:t xml:space="preserve"> to John’s Road to Georges St Upper to Abbey St.</w:t>
      </w:r>
    </w:p>
    <w:p w14:paraId="604F9570" w14:textId="77777777" w:rsidR="00D50CB6" w:rsidRDefault="00D50CB6" w:rsidP="00D17898">
      <w:pPr>
        <w:ind w:left="2149" w:hanging="2149"/>
        <w:rPr>
          <w:rFonts w:ascii="Arial" w:hAnsi="Arial" w:cs="Arial"/>
          <w:bCs/>
        </w:rPr>
      </w:pPr>
    </w:p>
    <w:p w14:paraId="67D7E7E8" w14:textId="28118BE5" w:rsidR="00D50CB6" w:rsidRDefault="00D50CB6" w:rsidP="00D17898">
      <w:pPr>
        <w:ind w:left="2149" w:hanging="2149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Road Closure 4:</w:t>
      </w:r>
      <w:r>
        <w:rPr>
          <w:rFonts w:ascii="Arial" w:hAnsi="Arial" w:cs="Arial"/>
          <w:b/>
        </w:rPr>
        <w:tab/>
        <w:t>South Main Street</w:t>
      </w:r>
      <w:r>
        <w:rPr>
          <w:rFonts w:ascii="Arial" w:hAnsi="Arial" w:cs="Arial"/>
          <w:bCs/>
        </w:rPr>
        <w:t xml:space="preserve"> from </w:t>
      </w:r>
      <w:r w:rsidR="00E478A1">
        <w:rPr>
          <w:rFonts w:ascii="Arial" w:hAnsi="Arial" w:cs="Arial"/>
          <w:bCs/>
        </w:rPr>
        <w:t>its</w:t>
      </w:r>
      <w:r w:rsidR="002932FE">
        <w:rPr>
          <w:rFonts w:ascii="Arial" w:hAnsi="Arial" w:cs="Arial"/>
          <w:bCs/>
        </w:rPr>
        <w:t xml:space="preserve"> junction with Henrietta St to </w:t>
      </w:r>
      <w:r w:rsidR="00A34EDB">
        <w:rPr>
          <w:rFonts w:ascii="Arial" w:hAnsi="Arial" w:cs="Arial"/>
          <w:bCs/>
        </w:rPr>
        <w:t>King Street.</w:t>
      </w:r>
    </w:p>
    <w:p w14:paraId="7FD651DB" w14:textId="5C0F2C07" w:rsidR="00A34EDB" w:rsidRDefault="00A34EDB" w:rsidP="00D17898">
      <w:pPr>
        <w:ind w:left="2149" w:hanging="214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0DF422F" w14:textId="6F0B1761" w:rsidR="00A34EDB" w:rsidRDefault="00A34EDB" w:rsidP="00D17898">
      <w:pPr>
        <w:ind w:left="2149" w:hanging="21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and Time:</w:t>
      </w:r>
      <w:r>
        <w:rPr>
          <w:rFonts w:ascii="Arial" w:hAnsi="Arial" w:cs="Arial"/>
          <w:b/>
        </w:rPr>
        <w:tab/>
      </w:r>
      <w:r w:rsidRPr="00A34EDB">
        <w:rPr>
          <w:rFonts w:ascii="Arial" w:hAnsi="Arial" w:cs="Arial"/>
          <w:b/>
        </w:rPr>
        <w:t>From 10</w:t>
      </w:r>
      <w:r w:rsidR="00060DF4">
        <w:rPr>
          <w:rFonts w:ascii="Arial" w:hAnsi="Arial" w:cs="Arial"/>
          <w:b/>
        </w:rPr>
        <w:t>:</w:t>
      </w:r>
      <w:r w:rsidRPr="00A34EDB">
        <w:rPr>
          <w:rFonts w:ascii="Arial" w:hAnsi="Arial" w:cs="Arial"/>
          <w:b/>
        </w:rPr>
        <w:t>00 to 21</w:t>
      </w:r>
      <w:r w:rsidR="00060DF4">
        <w:rPr>
          <w:rFonts w:ascii="Arial" w:hAnsi="Arial" w:cs="Arial"/>
          <w:b/>
        </w:rPr>
        <w:t>:</w:t>
      </w:r>
      <w:r w:rsidRPr="00A34EDB">
        <w:rPr>
          <w:rFonts w:ascii="Arial" w:hAnsi="Arial" w:cs="Arial"/>
          <w:b/>
        </w:rPr>
        <w:t>00 hrs on Monday 11 August only</w:t>
      </w:r>
    </w:p>
    <w:p w14:paraId="5636EC05" w14:textId="77777777" w:rsidR="00795E4B" w:rsidRDefault="00795E4B" w:rsidP="00D17898">
      <w:pPr>
        <w:ind w:left="2149" w:hanging="2149"/>
        <w:rPr>
          <w:rFonts w:ascii="Arial" w:hAnsi="Arial" w:cs="Arial"/>
          <w:b/>
        </w:rPr>
      </w:pPr>
    </w:p>
    <w:p w14:paraId="44E5C2AD" w14:textId="131B29A5" w:rsidR="00795E4B" w:rsidRPr="00795E4B" w:rsidRDefault="00795E4B" w:rsidP="00D17898">
      <w:pPr>
        <w:ind w:left="2149" w:hanging="214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Alternative Route:</w:t>
      </w:r>
      <w:r>
        <w:rPr>
          <w:rFonts w:ascii="Arial" w:hAnsi="Arial" w:cs="Arial"/>
          <w:bCs/>
        </w:rPr>
        <w:tab/>
        <w:t>Eastbound</w:t>
      </w:r>
      <w:r w:rsidR="0063674B">
        <w:rPr>
          <w:rFonts w:ascii="Arial" w:hAnsi="Arial" w:cs="Arial"/>
          <w:bCs/>
        </w:rPr>
        <w:t xml:space="preserve"> to Henrietta St to the Crescent to the King St junction at Paul Quay </w:t>
      </w:r>
      <w:r w:rsidR="00E478A1">
        <w:rPr>
          <w:rFonts w:ascii="Arial" w:hAnsi="Arial" w:cs="Arial"/>
          <w:bCs/>
        </w:rPr>
        <w:t>to the South Main St junction at King St/Barrack St.</w:t>
      </w:r>
    </w:p>
    <w:p w14:paraId="75F4E328" w14:textId="77777777" w:rsidR="00BA2A42" w:rsidRPr="006A7C05" w:rsidRDefault="00BA2A42" w:rsidP="00D17898">
      <w:pPr>
        <w:ind w:left="2149" w:hanging="2149"/>
        <w:rPr>
          <w:rFonts w:ascii="Arial" w:hAnsi="Arial" w:cs="Arial"/>
        </w:rPr>
      </w:pPr>
    </w:p>
    <w:p w14:paraId="70C3947D" w14:textId="77777777" w:rsidR="00B8468C" w:rsidRDefault="00B8468C" w:rsidP="00B8468C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No Vehicular Access will be facilitated.</w:t>
      </w:r>
    </w:p>
    <w:p w14:paraId="38C8094E" w14:textId="77777777" w:rsidR="00172826" w:rsidRDefault="00172826" w:rsidP="00B8468C">
      <w:pPr>
        <w:rPr>
          <w:rFonts w:ascii="Arial" w:hAnsi="Arial" w:cs="Arial"/>
        </w:rPr>
      </w:pPr>
    </w:p>
    <w:p w14:paraId="10E4D237" w14:textId="39B16C7E" w:rsidR="00172826" w:rsidRDefault="00172826" w:rsidP="00B84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Pr="00F45550">
        <w:rPr>
          <w:rFonts w:ascii="Arial" w:hAnsi="Arial" w:cs="Arial"/>
          <w:b/>
          <w:bCs/>
          <w:u w:val="single"/>
        </w:rPr>
        <w:t>vehicular restrictions</w:t>
      </w:r>
      <w:r>
        <w:rPr>
          <w:rFonts w:ascii="Arial" w:hAnsi="Arial" w:cs="Arial"/>
        </w:rPr>
        <w:t xml:space="preserve"> will apply</w:t>
      </w:r>
      <w:r w:rsidR="00CF2D12">
        <w:rPr>
          <w:rFonts w:ascii="Arial" w:hAnsi="Arial" w:cs="Arial"/>
        </w:rPr>
        <w:t xml:space="preserve"> for the period</w:t>
      </w:r>
      <w:r w:rsidR="00F45550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>:</w:t>
      </w:r>
    </w:p>
    <w:p w14:paraId="78734B01" w14:textId="77777777" w:rsidR="00CF2D12" w:rsidRDefault="00CF2D12" w:rsidP="00B8468C">
      <w:pPr>
        <w:rPr>
          <w:rFonts w:ascii="Arial" w:hAnsi="Arial" w:cs="Arial"/>
        </w:rPr>
      </w:pPr>
    </w:p>
    <w:p w14:paraId="12674070" w14:textId="4704F4F8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72826">
        <w:rPr>
          <w:rFonts w:ascii="Arial" w:hAnsi="Arial" w:cs="Arial"/>
        </w:rPr>
        <w:t xml:space="preserve">Redmond Rd from the Dunne Stores car park entrance, around Redmond </w:t>
      </w:r>
      <w:proofErr w:type="spellStart"/>
      <w:r w:rsidRPr="00172826">
        <w:rPr>
          <w:rFonts w:ascii="Arial" w:hAnsi="Arial" w:cs="Arial"/>
        </w:rPr>
        <w:t>Sq</w:t>
      </w:r>
      <w:proofErr w:type="spellEnd"/>
      <w:r w:rsidRPr="00172826">
        <w:rPr>
          <w:rFonts w:ascii="Arial" w:hAnsi="Arial" w:cs="Arial"/>
        </w:rPr>
        <w:t>, Slaney St to its junction with Katt’s Lane</w:t>
      </w:r>
      <w:r w:rsidR="00AD09C3">
        <w:rPr>
          <w:rFonts w:ascii="Arial" w:hAnsi="Arial" w:cs="Arial"/>
        </w:rPr>
        <w:t>;</w:t>
      </w:r>
    </w:p>
    <w:p w14:paraId="7BBA236B" w14:textId="2436AAB5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Georges St Upper and Abbey St South to its junction with Clayton White’s Hotel</w:t>
      </w:r>
      <w:r w:rsidR="00AD09C3">
        <w:rPr>
          <w:rFonts w:ascii="Arial" w:hAnsi="Arial" w:cs="Arial"/>
        </w:rPr>
        <w:t>;</w:t>
      </w:r>
    </w:p>
    <w:p w14:paraId="5876B295" w14:textId="603FA8B6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Trinity St from its junction with Parnell St to the junction of Paul Quay with Sinnott Place</w:t>
      </w:r>
      <w:r w:rsidR="00AD09C3">
        <w:rPr>
          <w:rFonts w:ascii="Arial" w:hAnsi="Arial" w:cs="Arial"/>
        </w:rPr>
        <w:t>;</w:t>
      </w:r>
    </w:p>
    <w:p w14:paraId="7F3AC6FC" w14:textId="5675D2C5" w:rsidR="00172826" w:rsidRDefault="00172826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Local access will be maintained from the Crosstown junction at </w:t>
      </w:r>
      <w:proofErr w:type="spellStart"/>
      <w:r>
        <w:rPr>
          <w:rFonts w:ascii="Arial" w:hAnsi="Arial" w:cs="Arial"/>
        </w:rPr>
        <w:t>Tincone</w:t>
      </w:r>
      <w:proofErr w:type="spellEnd"/>
      <w:r>
        <w:rPr>
          <w:rFonts w:ascii="Arial" w:hAnsi="Arial" w:cs="Arial"/>
        </w:rPr>
        <w:t xml:space="preserve"> to Ferrybank on the R741</w:t>
      </w:r>
      <w:r w:rsidR="00AD09C3">
        <w:rPr>
          <w:rFonts w:ascii="Arial" w:hAnsi="Arial" w:cs="Arial"/>
        </w:rPr>
        <w:t>;</w:t>
      </w:r>
    </w:p>
    <w:p w14:paraId="4B735388" w14:textId="51829CCE" w:rsidR="00CF2D12" w:rsidRDefault="00CF2D12" w:rsidP="001728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Local access will be maintained on Redmond Rd (R730) from its junction with </w:t>
      </w:r>
      <w:proofErr w:type="spellStart"/>
      <w:r>
        <w:rPr>
          <w:rFonts w:ascii="Arial" w:hAnsi="Arial" w:cs="Arial"/>
        </w:rPr>
        <w:t>Spawell</w:t>
      </w:r>
      <w:proofErr w:type="spellEnd"/>
      <w:r>
        <w:rPr>
          <w:rFonts w:ascii="Arial" w:hAnsi="Arial" w:cs="Arial"/>
        </w:rPr>
        <w:t xml:space="preserve"> Rd to 1798 St</w:t>
      </w:r>
      <w:r w:rsidR="00AD09C3">
        <w:rPr>
          <w:rFonts w:ascii="Arial" w:hAnsi="Arial" w:cs="Arial"/>
        </w:rPr>
        <w:t>;</w:t>
      </w:r>
    </w:p>
    <w:p w14:paraId="6F29680F" w14:textId="77777777" w:rsidR="00CF2D12" w:rsidRDefault="00CF2D12" w:rsidP="00CF2D12">
      <w:pPr>
        <w:rPr>
          <w:rFonts w:ascii="Arial" w:hAnsi="Arial" w:cs="Arial"/>
        </w:rPr>
      </w:pPr>
    </w:p>
    <w:p w14:paraId="1AC11257" w14:textId="7301721E" w:rsidR="00CF2D12" w:rsidRDefault="00F45550" w:rsidP="00CF2D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Pr="00F45550">
        <w:rPr>
          <w:rFonts w:ascii="Arial" w:hAnsi="Arial" w:cs="Arial"/>
          <w:b/>
          <w:bCs/>
          <w:u w:val="single"/>
        </w:rPr>
        <w:t xml:space="preserve">temporary </w:t>
      </w:r>
      <w:r w:rsidR="00CF2D12" w:rsidRPr="00F45550">
        <w:rPr>
          <w:rFonts w:ascii="Arial" w:hAnsi="Arial" w:cs="Arial"/>
          <w:b/>
          <w:bCs/>
          <w:u w:val="single"/>
        </w:rPr>
        <w:t>one-way system</w:t>
      </w:r>
      <w:r w:rsidRPr="00F45550">
        <w:rPr>
          <w:rFonts w:ascii="Arial" w:hAnsi="Arial" w:cs="Arial"/>
          <w:b/>
          <w:bCs/>
          <w:u w:val="single"/>
        </w:rPr>
        <w:t>s</w:t>
      </w:r>
      <w:r w:rsidR="00CF2D12">
        <w:rPr>
          <w:rFonts w:ascii="Arial" w:hAnsi="Arial" w:cs="Arial"/>
        </w:rPr>
        <w:t xml:space="preserve"> will operate for the period</w:t>
      </w:r>
      <w:r>
        <w:rPr>
          <w:rFonts w:ascii="Arial" w:hAnsi="Arial" w:cs="Arial"/>
        </w:rPr>
        <w:t xml:space="preserve"> at</w:t>
      </w:r>
      <w:r w:rsidR="00CF2D12">
        <w:rPr>
          <w:rFonts w:ascii="Arial" w:hAnsi="Arial" w:cs="Arial"/>
        </w:rPr>
        <w:t>:</w:t>
      </w:r>
    </w:p>
    <w:p w14:paraId="7CF57064" w14:textId="77777777" w:rsidR="00CF2D12" w:rsidRDefault="00CF2D12" w:rsidP="00CF2D12">
      <w:pPr>
        <w:rPr>
          <w:rFonts w:ascii="Arial" w:hAnsi="Arial" w:cs="Arial"/>
        </w:rPr>
      </w:pPr>
    </w:p>
    <w:p w14:paraId="7A2A4565" w14:textId="404EA315" w:rsid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Southbound from Clonard Rd on L-3502 via Whiterock View to Whitemill Rd and St Aidan’s Rd</w:t>
      </w:r>
    </w:p>
    <w:p w14:paraId="7A92579B" w14:textId="523BEE9E" w:rsid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Eastbound from Kennedy Park at its junction with Clonard Ave via Whitemill Rd to St Aidan’s Rd.</w:t>
      </w:r>
    </w:p>
    <w:p w14:paraId="2F446EE8" w14:textId="3B36C124" w:rsid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Faythe from its junction with </w:t>
      </w:r>
      <w:proofErr w:type="spellStart"/>
      <w:r>
        <w:rPr>
          <w:rFonts w:ascii="Arial" w:hAnsi="Arial" w:cs="Arial"/>
        </w:rPr>
        <w:t>Maudlintown</w:t>
      </w:r>
      <w:proofErr w:type="spellEnd"/>
      <w:r>
        <w:rPr>
          <w:rFonts w:ascii="Arial" w:hAnsi="Arial" w:cs="Arial"/>
        </w:rPr>
        <w:t xml:space="preserve"> northbound to the Swan via Parnell St and southbound to Trinity St to </w:t>
      </w:r>
      <w:proofErr w:type="spellStart"/>
      <w:r>
        <w:rPr>
          <w:rFonts w:ascii="Arial" w:hAnsi="Arial" w:cs="Arial"/>
        </w:rPr>
        <w:t>Maudlintown</w:t>
      </w:r>
      <w:proofErr w:type="spellEnd"/>
      <w:r>
        <w:rPr>
          <w:rFonts w:ascii="Arial" w:hAnsi="Arial" w:cs="Arial"/>
        </w:rPr>
        <w:t>.</w:t>
      </w:r>
    </w:p>
    <w:p w14:paraId="10DAE866" w14:textId="553E3131" w:rsidR="00CF2D12" w:rsidRPr="00CF2D12" w:rsidRDefault="00CF2D12" w:rsidP="00CF2D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Crosstown from its junction at </w:t>
      </w:r>
      <w:proofErr w:type="spellStart"/>
      <w:r>
        <w:rPr>
          <w:rFonts w:ascii="Arial" w:hAnsi="Arial" w:cs="Arial"/>
        </w:rPr>
        <w:t>Tincone</w:t>
      </w:r>
      <w:proofErr w:type="spellEnd"/>
      <w:r>
        <w:rPr>
          <w:rFonts w:ascii="Arial" w:hAnsi="Arial" w:cs="Arial"/>
        </w:rPr>
        <w:t xml:space="preserve"> on the R741 via L-7010 to the R741 junction at </w:t>
      </w:r>
      <w:proofErr w:type="spellStart"/>
      <w:r>
        <w:rPr>
          <w:rFonts w:ascii="Arial" w:hAnsi="Arial" w:cs="Arial"/>
        </w:rPr>
        <w:t>Ardcavan</w:t>
      </w:r>
      <w:proofErr w:type="spellEnd"/>
      <w:r>
        <w:rPr>
          <w:rFonts w:ascii="Arial" w:hAnsi="Arial" w:cs="Arial"/>
        </w:rPr>
        <w:t>.</w:t>
      </w:r>
    </w:p>
    <w:p w14:paraId="3BE30FEA" w14:textId="77777777" w:rsidR="00172826" w:rsidRPr="00172826" w:rsidRDefault="00172826" w:rsidP="00172826">
      <w:pPr>
        <w:ind w:left="360"/>
        <w:rPr>
          <w:rFonts w:ascii="Arial" w:hAnsi="Arial" w:cs="Arial"/>
        </w:rPr>
      </w:pPr>
    </w:p>
    <w:p w14:paraId="1D8B86C2" w14:textId="77777777" w:rsidR="000E478B" w:rsidRDefault="000E478B" w:rsidP="00B8468C">
      <w:pPr>
        <w:rPr>
          <w:rFonts w:ascii="Arial" w:hAnsi="Arial" w:cs="Arial"/>
        </w:rPr>
      </w:pPr>
    </w:p>
    <w:p w14:paraId="3C21B9C0" w14:textId="77777777" w:rsidR="00822B54" w:rsidRDefault="00822B54"/>
    <w:sectPr w:rsidR="00822B54" w:rsidSect="001F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7CBF"/>
    <w:multiLevelType w:val="hybridMultilevel"/>
    <w:tmpl w:val="E55A48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1160"/>
    <w:multiLevelType w:val="hybridMultilevel"/>
    <w:tmpl w:val="6A48B9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73299">
    <w:abstractNumId w:val="2"/>
  </w:num>
  <w:num w:numId="2" w16cid:durableId="425616551">
    <w:abstractNumId w:val="0"/>
  </w:num>
  <w:num w:numId="3" w16cid:durableId="1064909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C"/>
    <w:rsid w:val="00060DF4"/>
    <w:rsid w:val="000E478B"/>
    <w:rsid w:val="00172826"/>
    <w:rsid w:val="00207BF0"/>
    <w:rsid w:val="002537D9"/>
    <w:rsid w:val="002932FE"/>
    <w:rsid w:val="002B355D"/>
    <w:rsid w:val="00313286"/>
    <w:rsid w:val="00343E11"/>
    <w:rsid w:val="00361742"/>
    <w:rsid w:val="00362ABE"/>
    <w:rsid w:val="003651D7"/>
    <w:rsid w:val="00384E81"/>
    <w:rsid w:val="003C086D"/>
    <w:rsid w:val="003E5BD3"/>
    <w:rsid w:val="004446C1"/>
    <w:rsid w:val="004D6CF8"/>
    <w:rsid w:val="004F1056"/>
    <w:rsid w:val="00577D59"/>
    <w:rsid w:val="005D2585"/>
    <w:rsid w:val="005F51AE"/>
    <w:rsid w:val="0063674B"/>
    <w:rsid w:val="00686055"/>
    <w:rsid w:val="006D22BA"/>
    <w:rsid w:val="006E6AA4"/>
    <w:rsid w:val="006F7671"/>
    <w:rsid w:val="00721A31"/>
    <w:rsid w:val="00753184"/>
    <w:rsid w:val="00761E51"/>
    <w:rsid w:val="007717F1"/>
    <w:rsid w:val="00795E4B"/>
    <w:rsid w:val="00822B54"/>
    <w:rsid w:val="008D435A"/>
    <w:rsid w:val="009145ED"/>
    <w:rsid w:val="0091732A"/>
    <w:rsid w:val="00950F9B"/>
    <w:rsid w:val="00980302"/>
    <w:rsid w:val="009D6C45"/>
    <w:rsid w:val="00A24FE7"/>
    <w:rsid w:val="00A34EDB"/>
    <w:rsid w:val="00A64F0F"/>
    <w:rsid w:val="00A77089"/>
    <w:rsid w:val="00AA6B1F"/>
    <w:rsid w:val="00AD09C3"/>
    <w:rsid w:val="00AD4116"/>
    <w:rsid w:val="00B33CD3"/>
    <w:rsid w:val="00B426AD"/>
    <w:rsid w:val="00B8468C"/>
    <w:rsid w:val="00B962FA"/>
    <w:rsid w:val="00BA2A42"/>
    <w:rsid w:val="00BB1DA5"/>
    <w:rsid w:val="00C0123D"/>
    <w:rsid w:val="00CE6852"/>
    <w:rsid w:val="00CF2D12"/>
    <w:rsid w:val="00D17898"/>
    <w:rsid w:val="00D50CB6"/>
    <w:rsid w:val="00D74EAD"/>
    <w:rsid w:val="00E07CAC"/>
    <w:rsid w:val="00E144D0"/>
    <w:rsid w:val="00E42418"/>
    <w:rsid w:val="00E478A1"/>
    <w:rsid w:val="00E64B90"/>
    <w:rsid w:val="00E70EB1"/>
    <w:rsid w:val="00E83FD2"/>
    <w:rsid w:val="00EB75FC"/>
    <w:rsid w:val="00F45550"/>
    <w:rsid w:val="00F75AFA"/>
    <w:rsid w:val="00F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2A882C"/>
  <w15:docId w15:val="{7CFC7594-7E95-4C38-9348-EB2AB98B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468C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6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TMLCite">
    <w:name w:val="HTML Cite"/>
    <w:basedOn w:val="DefaultParagraphFont"/>
    <w:uiPriority w:val="99"/>
    <w:unhideWhenUsed/>
    <w:rsid w:val="00B8468C"/>
    <w:rPr>
      <w:i/>
      <w:iCs/>
    </w:rPr>
  </w:style>
  <w:style w:type="paragraph" w:styleId="ListParagraph">
    <w:name w:val="List Paragraph"/>
    <w:basedOn w:val="Normal"/>
    <w:uiPriority w:val="34"/>
    <w:qFormat/>
    <w:rsid w:val="0017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703AA-8233-4441-81BB-4350EBDF9FDF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2.xml><?xml version="1.0" encoding="utf-8"?>
<ds:datastoreItem xmlns:ds="http://schemas.openxmlformats.org/officeDocument/2006/customXml" ds:itemID="{5440279C-8934-421E-AC30-9FEDEC109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52C44-C888-48A2-8DD7-DDC23B4D4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maryki</dc:creator>
  <cp:lastModifiedBy>Sian Gwyther</cp:lastModifiedBy>
  <cp:revision>3</cp:revision>
  <cp:lastPrinted>2024-06-13T12:25:00Z</cp:lastPrinted>
  <dcterms:created xsi:type="dcterms:W3CDTF">2025-07-09T08:26:00Z</dcterms:created>
  <dcterms:modified xsi:type="dcterms:W3CDTF">2025-07-09T08:26:00Z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Order">
    <vt:r8>15516400</vt:r8>
  </property>
  <property fmtid="{D5CDD505-2E9C-101B-9397-08002B2CF9AE}" pid="4" name="MediaServiceImageTags">
    <vt:lpwstr/>
  </property>
</Properties>
</file>