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24F346A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507C1B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</w:t>
      </w:r>
      <w:r w:rsidR="00FB10B4">
        <w:rPr>
          <w:rFonts w:ascii="Arial" w:hAnsi="Arial" w:cs="Arial"/>
          <w:sz w:val="24"/>
        </w:rPr>
        <w:t>Tuesday 31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FB10B4">
        <w:rPr>
          <w:rFonts w:ascii="Arial" w:hAnsi="Arial" w:cs="Arial"/>
          <w:sz w:val="24"/>
        </w:rPr>
        <w:t>Sallystown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96CFB1A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FA5D50" w:rsidRPr="00FA5D50">
        <w:rPr>
          <w:rFonts w:ascii="Arial" w:hAnsi="Arial" w:cs="Arial"/>
          <w:sz w:val="24"/>
          <w:lang w:val="en-GB"/>
        </w:rPr>
        <w:t>L7096-1 from its junction with the L7097 to its junction with the L70961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19B481C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 xml:space="preserve">From </w:t>
      </w:r>
      <w:r w:rsidR="008C61A8" w:rsidRPr="008C61A8">
        <w:rPr>
          <w:rFonts w:ascii="Arial" w:hAnsi="Arial" w:cs="Arial"/>
          <w:sz w:val="24"/>
          <w:lang w:val="en-GB"/>
        </w:rPr>
        <w:t>the L7097 to the L70961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07C1B"/>
    <w:rsid w:val="0053710E"/>
    <w:rsid w:val="005725CF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A10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5DB"/>
    <w:rsid w:val="00866A08"/>
    <w:rsid w:val="00866B09"/>
    <w:rsid w:val="00880D7F"/>
    <w:rsid w:val="008A2681"/>
    <w:rsid w:val="008B69B8"/>
    <w:rsid w:val="008C2D0E"/>
    <w:rsid w:val="008C47DD"/>
    <w:rsid w:val="008C61A8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62658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44D47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A5D50"/>
    <w:rsid w:val="00FB10B4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7F388-FB93-42F5-A9EE-2890EF0D8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2026-02-04T10:00:00Z</dcterms:created>
  <dcterms:modified xsi:type="dcterms:W3CDTF">2026-02-04T10:00:00Z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