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1CF1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08530652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7426372D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791FACCF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4F357DF4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522DE41D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</w:p>
    <w:p w14:paraId="45950AA5" w14:textId="77777777" w:rsidR="00B8468C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2C19E05B" w14:textId="1723779D" w:rsidR="006C1988" w:rsidRDefault="006C1988" w:rsidP="00B8468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Amendment</w:t>
      </w:r>
    </w:p>
    <w:p w14:paraId="7C0323F7" w14:textId="77777777" w:rsidR="006C1988" w:rsidRPr="001D7169" w:rsidRDefault="006C1988" w:rsidP="00B8468C">
      <w:pPr>
        <w:jc w:val="center"/>
        <w:rPr>
          <w:rFonts w:ascii="Arial" w:hAnsi="Arial" w:cs="Arial"/>
          <w:b/>
          <w:bCs/>
          <w:u w:val="single"/>
        </w:rPr>
      </w:pPr>
    </w:p>
    <w:p w14:paraId="01C63B2E" w14:textId="77777777" w:rsidR="00B8468C" w:rsidRPr="006A7C05" w:rsidRDefault="00B8468C" w:rsidP="00B8468C">
      <w:pPr>
        <w:rPr>
          <w:rFonts w:ascii="Arial" w:hAnsi="Arial" w:cs="Arial"/>
        </w:rPr>
      </w:pPr>
    </w:p>
    <w:p w14:paraId="2CD90205" w14:textId="13746FC2" w:rsidR="00B8468C" w:rsidRPr="006A7C05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>
        <w:rPr>
          <w:rFonts w:ascii="Arial" w:hAnsi="Arial" w:cs="Arial"/>
        </w:rPr>
        <w:t>has decided</w:t>
      </w:r>
      <w:r w:rsidRPr="006A7C05">
        <w:rPr>
          <w:rFonts w:ascii="Arial" w:hAnsi="Arial" w:cs="Arial"/>
        </w:rPr>
        <w:t xml:space="preserve"> to </w:t>
      </w:r>
      <w:r w:rsidRPr="00275A7F">
        <w:rPr>
          <w:rFonts w:ascii="Arial" w:hAnsi="Arial" w:cs="Arial"/>
        </w:rPr>
        <w:t>close t</w:t>
      </w:r>
      <w:r w:rsidRPr="006A7C05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roads set out below to vehicular</w:t>
      </w:r>
      <w:r w:rsidRPr="006A7C05">
        <w:rPr>
          <w:rFonts w:ascii="Arial" w:hAnsi="Arial" w:cs="Arial"/>
        </w:rPr>
        <w:t xml:space="preserve"> traffic on Friday</w:t>
      </w:r>
      <w:r w:rsidR="00552203">
        <w:rPr>
          <w:rFonts w:ascii="Arial" w:hAnsi="Arial" w:cs="Arial"/>
        </w:rPr>
        <w:t xml:space="preserve"> 18</w:t>
      </w:r>
      <w:r w:rsidRPr="006A7C05">
        <w:rPr>
          <w:rFonts w:ascii="Arial" w:hAnsi="Arial" w:cs="Arial"/>
        </w:rPr>
        <w:t xml:space="preserve"> </w:t>
      </w:r>
      <w:r w:rsidR="00980302">
        <w:rPr>
          <w:rFonts w:ascii="Arial" w:hAnsi="Arial" w:cs="Arial"/>
        </w:rPr>
        <w:t>July 202</w:t>
      </w:r>
      <w:r w:rsidR="00516961">
        <w:rPr>
          <w:rFonts w:ascii="Arial" w:hAnsi="Arial" w:cs="Arial"/>
        </w:rPr>
        <w:t>5</w:t>
      </w:r>
      <w:r w:rsidRPr="006A7C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Saturday </w:t>
      </w:r>
      <w:r w:rsidR="00552203">
        <w:rPr>
          <w:rFonts w:ascii="Arial" w:hAnsi="Arial" w:cs="Arial"/>
        </w:rPr>
        <w:t xml:space="preserve">19 </w:t>
      </w:r>
      <w:r w:rsidR="00980302">
        <w:rPr>
          <w:rFonts w:ascii="Arial" w:hAnsi="Arial" w:cs="Arial"/>
        </w:rPr>
        <w:t>July 202</w:t>
      </w:r>
      <w:r w:rsidR="005169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 xml:space="preserve">and Sunday </w:t>
      </w:r>
      <w:r w:rsidR="00552203">
        <w:rPr>
          <w:rFonts w:ascii="Arial" w:hAnsi="Arial" w:cs="Arial"/>
        </w:rPr>
        <w:t>2</w:t>
      </w:r>
      <w:r w:rsidR="00350BEB">
        <w:rPr>
          <w:rFonts w:ascii="Arial" w:hAnsi="Arial" w:cs="Arial"/>
        </w:rPr>
        <w:t>0</w:t>
      </w:r>
      <w:r w:rsidR="00552203">
        <w:rPr>
          <w:rFonts w:ascii="Arial" w:hAnsi="Arial" w:cs="Arial"/>
        </w:rPr>
        <w:t xml:space="preserve"> </w:t>
      </w:r>
      <w:r w:rsidR="00980302">
        <w:rPr>
          <w:rFonts w:ascii="Arial" w:hAnsi="Arial" w:cs="Arial"/>
        </w:rPr>
        <w:t>July</w:t>
      </w:r>
      <w:r w:rsidR="00552203">
        <w:rPr>
          <w:rFonts w:ascii="Arial" w:hAnsi="Arial" w:cs="Arial"/>
        </w:rPr>
        <w:t xml:space="preserve"> </w:t>
      </w:r>
      <w:r w:rsidR="003E5BD3">
        <w:rPr>
          <w:rFonts w:ascii="Arial" w:hAnsi="Arial" w:cs="Arial"/>
        </w:rPr>
        <w:t>202</w:t>
      </w:r>
      <w:r w:rsidR="00516961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6A7C05">
        <w:rPr>
          <w:rFonts w:ascii="Arial" w:hAnsi="Arial" w:cs="Arial"/>
        </w:rPr>
        <w:t xml:space="preserve"> to facilitate the holding of </w:t>
      </w:r>
      <w:r>
        <w:rPr>
          <w:rFonts w:ascii="Arial" w:hAnsi="Arial" w:cs="Arial"/>
        </w:rPr>
        <w:t xml:space="preserve">the </w:t>
      </w:r>
      <w:r w:rsidRPr="006A7C05">
        <w:rPr>
          <w:rFonts w:ascii="Arial" w:hAnsi="Arial" w:cs="Arial"/>
        </w:rPr>
        <w:t>Gorey Market House Festival 20</w:t>
      </w:r>
      <w:r w:rsidR="00980302">
        <w:rPr>
          <w:rFonts w:ascii="Arial" w:hAnsi="Arial" w:cs="Arial"/>
        </w:rPr>
        <w:t>2</w:t>
      </w:r>
      <w:r w:rsidR="00516961">
        <w:rPr>
          <w:rFonts w:ascii="Arial" w:hAnsi="Arial" w:cs="Arial"/>
        </w:rPr>
        <w:t>5</w:t>
      </w:r>
      <w:r w:rsidRPr="006A7C05">
        <w:rPr>
          <w:rFonts w:ascii="Arial" w:hAnsi="Arial" w:cs="Arial"/>
        </w:rPr>
        <w:t xml:space="preserve">. </w:t>
      </w:r>
    </w:p>
    <w:p w14:paraId="1C2F370A" w14:textId="77777777" w:rsidR="00B8468C" w:rsidRPr="006A7C05" w:rsidRDefault="00B8468C" w:rsidP="00B8468C">
      <w:pPr>
        <w:rPr>
          <w:rFonts w:ascii="Arial" w:hAnsi="Arial" w:cs="Arial"/>
        </w:rPr>
      </w:pPr>
    </w:p>
    <w:p w14:paraId="5A5F2E1B" w14:textId="79D0F804" w:rsidR="00B8468C" w:rsidRPr="00552203" w:rsidRDefault="00552203" w:rsidP="00552203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Closure 1:</w:t>
      </w:r>
      <w:r>
        <w:rPr>
          <w:rFonts w:ascii="Arial" w:hAnsi="Arial" w:cs="Arial"/>
          <w:b/>
        </w:rPr>
        <w:tab/>
      </w:r>
      <w:r w:rsidR="00B8468C" w:rsidRPr="006A7C05">
        <w:rPr>
          <w:rFonts w:ascii="Arial" w:hAnsi="Arial" w:cs="Arial"/>
          <w:b/>
        </w:rPr>
        <w:t>Main Street</w:t>
      </w:r>
      <w:r w:rsidR="00B8468C" w:rsidRPr="006A7C05">
        <w:rPr>
          <w:rFonts w:ascii="Arial" w:hAnsi="Arial" w:cs="Arial"/>
        </w:rPr>
        <w:t xml:space="preserve"> (</w:t>
      </w:r>
      <w:r w:rsidR="00B8468C" w:rsidRPr="006A7C05">
        <w:rPr>
          <w:rFonts w:ascii="Arial" w:hAnsi="Arial" w:cs="Arial"/>
          <w:bCs/>
        </w:rPr>
        <w:t>R772) between its junction with The Avenue</w:t>
      </w:r>
      <w:r w:rsidR="00B8468C" w:rsidRPr="006A7C05">
        <w:rPr>
          <w:rFonts w:ascii="Arial" w:hAnsi="Arial" w:cs="Arial"/>
        </w:rPr>
        <w:t xml:space="preserve"> and its </w:t>
      </w:r>
      <w:r w:rsidR="00B8468C" w:rsidRPr="006A7C05">
        <w:rPr>
          <w:rFonts w:ascii="Arial" w:hAnsi="Arial" w:cs="Arial"/>
          <w:bCs/>
        </w:rPr>
        <w:t>junction with McDermott Street</w:t>
      </w:r>
      <w:r w:rsidR="00B8468C">
        <w:rPr>
          <w:rFonts w:ascii="Arial" w:hAnsi="Arial" w:cs="Arial"/>
          <w:bCs/>
        </w:rPr>
        <w:t>/</w:t>
      </w:r>
      <w:r w:rsidR="00B8468C" w:rsidRPr="006A7C05">
        <w:rPr>
          <w:rFonts w:ascii="Arial" w:hAnsi="Arial" w:cs="Arial"/>
          <w:bCs/>
        </w:rPr>
        <w:t>John Street</w:t>
      </w:r>
      <w:r w:rsidR="00B8468C" w:rsidRPr="006A7C05">
        <w:rPr>
          <w:rFonts w:ascii="Arial" w:hAnsi="Arial" w:cs="Arial"/>
        </w:rPr>
        <w:t xml:space="preserve"> </w:t>
      </w:r>
    </w:p>
    <w:p w14:paraId="1078B9D9" w14:textId="5F1B8C7A" w:rsidR="00B8468C" w:rsidRDefault="00B8468C" w:rsidP="00552203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1</w:t>
      </w:r>
      <w:r w:rsidR="00EB75FC">
        <w:rPr>
          <w:rFonts w:ascii="Arial" w:hAnsi="Arial" w:cs="Arial"/>
          <w:b/>
        </w:rPr>
        <w:t>6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6A7C0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00 on Friday </w:t>
      </w:r>
      <w:r w:rsidR="00552203">
        <w:rPr>
          <w:rFonts w:ascii="Arial" w:hAnsi="Arial" w:cs="Arial"/>
          <w:b/>
        </w:rPr>
        <w:t xml:space="preserve">18 </w:t>
      </w:r>
      <w:r w:rsidR="00B962FA">
        <w:rPr>
          <w:rFonts w:ascii="Arial" w:hAnsi="Arial" w:cs="Arial"/>
          <w:b/>
        </w:rPr>
        <w:t xml:space="preserve">July </w:t>
      </w:r>
    </w:p>
    <w:p w14:paraId="027E6CDD" w14:textId="1D06DA17" w:rsidR="00B8468C" w:rsidRDefault="00B8468C" w:rsidP="00552203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1</w:t>
      </w:r>
      <w:r w:rsidR="00EB75FC">
        <w:rPr>
          <w:rFonts w:ascii="Arial" w:hAnsi="Arial" w:cs="Arial"/>
          <w:b/>
        </w:rPr>
        <w:t>6</w:t>
      </w:r>
      <w:r w:rsidR="00552203">
        <w:rPr>
          <w:rFonts w:ascii="Arial" w:hAnsi="Arial" w:cs="Arial"/>
          <w:b/>
        </w:rPr>
        <w:t>:</w:t>
      </w:r>
      <w:r w:rsidR="00EB75F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 on Saturday</w:t>
      </w:r>
      <w:r w:rsidR="00552203">
        <w:rPr>
          <w:rFonts w:ascii="Arial" w:hAnsi="Arial" w:cs="Arial"/>
          <w:b/>
        </w:rPr>
        <w:t xml:space="preserve"> 19</w:t>
      </w:r>
      <w:r>
        <w:rPr>
          <w:rFonts w:ascii="Arial" w:hAnsi="Arial" w:cs="Arial"/>
          <w:b/>
        </w:rPr>
        <w:t xml:space="preserve"> </w:t>
      </w:r>
      <w:r w:rsidR="00B962FA">
        <w:rPr>
          <w:rFonts w:ascii="Arial" w:hAnsi="Arial" w:cs="Arial"/>
          <w:b/>
        </w:rPr>
        <w:t xml:space="preserve">July </w:t>
      </w:r>
    </w:p>
    <w:p w14:paraId="47230226" w14:textId="4FF1E722" w:rsidR="00B8468C" w:rsidRPr="006A7C05" w:rsidRDefault="00B8468C" w:rsidP="0055220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from 0</w:t>
      </w:r>
      <w:r w:rsidR="00E07CAC">
        <w:rPr>
          <w:rFonts w:ascii="Arial" w:hAnsi="Arial" w:cs="Arial"/>
          <w:b/>
        </w:rPr>
        <w:t>0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7E34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on Sunday </w:t>
      </w:r>
      <w:r w:rsidR="00552203">
        <w:rPr>
          <w:rFonts w:ascii="Arial" w:hAnsi="Arial" w:cs="Arial"/>
          <w:b/>
        </w:rPr>
        <w:t xml:space="preserve">20 </w:t>
      </w:r>
      <w:r w:rsidR="00B962FA">
        <w:rPr>
          <w:rFonts w:ascii="Arial" w:hAnsi="Arial" w:cs="Arial"/>
          <w:b/>
        </w:rPr>
        <w:t>July</w:t>
      </w:r>
    </w:p>
    <w:p w14:paraId="25163790" w14:textId="77777777" w:rsidR="00B8468C" w:rsidRPr="00C1779B" w:rsidRDefault="00B8468C" w:rsidP="00B8468C">
      <w:pPr>
        <w:ind w:left="709"/>
        <w:rPr>
          <w:rFonts w:ascii="Arial" w:hAnsi="Arial" w:cs="Arial"/>
          <w:b/>
          <w:bCs/>
        </w:rPr>
      </w:pPr>
    </w:p>
    <w:p w14:paraId="0ADC7627" w14:textId="77777777" w:rsidR="00552203" w:rsidRDefault="00B8468C" w:rsidP="00552203">
      <w:pPr>
        <w:ind w:left="2160" w:hanging="2160"/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Routes: </w:t>
      </w:r>
      <w:r w:rsidRPr="006A7C05">
        <w:rPr>
          <w:rFonts w:ascii="Arial" w:hAnsi="Arial" w:cs="Arial"/>
        </w:rPr>
        <w:tab/>
        <w:t>North Parade to Pearse Street to Rafter Street via L1011, L5507 and L5510 (Northbound traffic).</w:t>
      </w:r>
      <w:r w:rsidR="00552203">
        <w:rPr>
          <w:rFonts w:ascii="Arial" w:hAnsi="Arial" w:cs="Arial"/>
        </w:rPr>
        <w:t xml:space="preserve">  </w:t>
      </w:r>
    </w:p>
    <w:p w14:paraId="1C93C148" w14:textId="58E2AB8F" w:rsidR="00B8468C" w:rsidRPr="00552203" w:rsidRDefault="00B8468C" w:rsidP="00552203">
      <w:pPr>
        <w:ind w:left="2160"/>
        <w:rPr>
          <w:rFonts w:ascii="Arial" w:hAnsi="Arial" w:cs="Arial"/>
        </w:rPr>
      </w:pPr>
      <w:r w:rsidRPr="006A7C05">
        <w:rPr>
          <w:rFonts w:ascii="Arial" w:hAnsi="Arial" w:cs="Arial"/>
          <w:bCs/>
        </w:rPr>
        <w:t xml:space="preserve">McDermott Street to </w:t>
      </w:r>
      <w:r w:rsidRPr="006A7C05">
        <w:rPr>
          <w:rFonts w:ascii="Arial" w:hAnsi="Arial" w:cs="Arial"/>
        </w:rPr>
        <w:t>Wexford Street to Railway Road to The Avenue via L5503, L5500 and R741 (Southbound traffic).</w:t>
      </w:r>
    </w:p>
    <w:p w14:paraId="730E9248" w14:textId="77777777" w:rsidR="00B8468C" w:rsidRPr="006A7C05" w:rsidRDefault="00B8468C" w:rsidP="00B8468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110EBEC8" w14:textId="17643D24" w:rsidR="00B8468C" w:rsidRDefault="00552203" w:rsidP="00552203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Closure 2: </w:t>
      </w:r>
      <w:r>
        <w:rPr>
          <w:rFonts w:ascii="Arial" w:hAnsi="Arial" w:cs="Arial"/>
          <w:b/>
        </w:rPr>
        <w:tab/>
      </w:r>
      <w:r w:rsidR="00B8468C" w:rsidRPr="007E349B">
        <w:rPr>
          <w:rFonts w:ascii="Arial" w:hAnsi="Arial" w:cs="Arial"/>
          <w:b/>
        </w:rPr>
        <w:t>Market Street</w:t>
      </w:r>
      <w:r w:rsidR="00B8468C" w:rsidRPr="00275A7F">
        <w:rPr>
          <w:rFonts w:ascii="Arial" w:hAnsi="Arial" w:cs="Arial"/>
          <w:b/>
        </w:rPr>
        <w:t xml:space="preserve"> </w:t>
      </w:r>
      <w:r w:rsidR="00B8468C" w:rsidRPr="00275A7F">
        <w:rPr>
          <w:rFonts w:ascii="Arial" w:hAnsi="Arial" w:cs="Arial"/>
        </w:rPr>
        <w:t>(L5506) between its junction with Main Street and its junction with Shambles Lane</w:t>
      </w:r>
      <w:r w:rsidR="00B8468C" w:rsidRPr="00275A7F">
        <w:rPr>
          <w:rFonts w:ascii="Arial" w:hAnsi="Arial" w:cs="Arial"/>
          <w:b/>
        </w:rPr>
        <w:t xml:space="preserve"> </w:t>
      </w:r>
    </w:p>
    <w:p w14:paraId="30458518" w14:textId="2462B6CB" w:rsidR="004669BE" w:rsidRPr="00552203" w:rsidRDefault="004669BE" w:rsidP="00552203">
      <w:pPr>
        <w:ind w:left="2160"/>
        <w:rPr>
          <w:rFonts w:ascii="Arial" w:hAnsi="Arial" w:cs="Arial"/>
          <w:b/>
        </w:rPr>
      </w:pPr>
      <w:r w:rsidRPr="00552203">
        <w:rPr>
          <w:rFonts w:ascii="Arial" w:hAnsi="Arial" w:cs="Arial"/>
          <w:b/>
        </w:rPr>
        <w:t>from 16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on Friday</w:t>
      </w:r>
      <w:r w:rsidR="00552203">
        <w:rPr>
          <w:rFonts w:ascii="Arial" w:hAnsi="Arial" w:cs="Arial"/>
          <w:b/>
        </w:rPr>
        <w:t xml:space="preserve"> 18</w:t>
      </w:r>
      <w:r w:rsidRPr="00552203">
        <w:rPr>
          <w:rFonts w:ascii="Arial" w:hAnsi="Arial" w:cs="Arial"/>
          <w:b/>
        </w:rPr>
        <w:t xml:space="preserve"> July </w:t>
      </w:r>
    </w:p>
    <w:p w14:paraId="760FC235" w14:textId="5EA9C079" w:rsidR="004669BE" w:rsidRPr="00552203" w:rsidRDefault="004669BE" w:rsidP="00552203">
      <w:pPr>
        <w:ind w:left="2160"/>
        <w:rPr>
          <w:rFonts w:ascii="Arial" w:hAnsi="Arial" w:cs="Arial"/>
          <w:b/>
        </w:rPr>
      </w:pPr>
      <w:r w:rsidRPr="00552203">
        <w:rPr>
          <w:rFonts w:ascii="Arial" w:hAnsi="Arial" w:cs="Arial"/>
          <w:b/>
        </w:rPr>
        <w:t>from 16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on Saturday</w:t>
      </w:r>
      <w:r w:rsidR="00552203">
        <w:rPr>
          <w:rFonts w:ascii="Arial" w:hAnsi="Arial" w:cs="Arial"/>
          <w:b/>
        </w:rPr>
        <w:t xml:space="preserve"> 19</w:t>
      </w:r>
      <w:r w:rsidRPr="00552203">
        <w:rPr>
          <w:rFonts w:ascii="Arial" w:hAnsi="Arial" w:cs="Arial"/>
          <w:b/>
        </w:rPr>
        <w:t xml:space="preserve"> July </w:t>
      </w:r>
    </w:p>
    <w:p w14:paraId="559A58F3" w14:textId="550FC8C2" w:rsidR="004669BE" w:rsidRPr="00552203" w:rsidRDefault="004669BE" w:rsidP="00552203">
      <w:pPr>
        <w:ind w:left="2160"/>
        <w:rPr>
          <w:rFonts w:ascii="Arial" w:hAnsi="Arial" w:cs="Arial"/>
        </w:rPr>
      </w:pPr>
      <w:r w:rsidRPr="00552203">
        <w:rPr>
          <w:rFonts w:ascii="Arial" w:hAnsi="Arial" w:cs="Arial"/>
          <w:b/>
        </w:rPr>
        <w:t>from 00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on Sunday</w:t>
      </w:r>
      <w:r w:rsidR="00552203">
        <w:rPr>
          <w:rFonts w:ascii="Arial" w:hAnsi="Arial" w:cs="Arial"/>
          <w:b/>
        </w:rPr>
        <w:t xml:space="preserve"> 20</w:t>
      </w:r>
      <w:r w:rsidRPr="00552203">
        <w:rPr>
          <w:rFonts w:ascii="Arial" w:hAnsi="Arial" w:cs="Arial"/>
          <w:b/>
        </w:rPr>
        <w:t xml:space="preserve"> July </w:t>
      </w:r>
    </w:p>
    <w:p w14:paraId="6CC0777A" w14:textId="77777777" w:rsidR="00B8468C" w:rsidRPr="007E349B" w:rsidRDefault="00B8468C" w:rsidP="00B8468C">
      <w:pPr>
        <w:ind w:left="720"/>
        <w:rPr>
          <w:rFonts w:ascii="Arial" w:hAnsi="Arial" w:cs="Arial"/>
        </w:rPr>
      </w:pPr>
    </w:p>
    <w:p w14:paraId="2EB48446" w14:textId="33F0A671" w:rsidR="00B8468C" w:rsidRPr="009229F4" w:rsidRDefault="00552203" w:rsidP="00552203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Closure 3:</w:t>
      </w:r>
      <w:r>
        <w:rPr>
          <w:rFonts w:ascii="Arial" w:hAnsi="Arial" w:cs="Arial"/>
        </w:rPr>
        <w:tab/>
      </w:r>
      <w:r w:rsidR="00B8468C" w:rsidRPr="009229F4">
        <w:rPr>
          <w:rFonts w:ascii="Arial" w:hAnsi="Arial" w:cs="Arial"/>
          <w:b/>
        </w:rPr>
        <w:t xml:space="preserve">Market Street / Church Lane </w:t>
      </w:r>
      <w:r w:rsidR="00B8468C" w:rsidRPr="009229F4">
        <w:rPr>
          <w:rFonts w:ascii="Arial" w:hAnsi="Arial" w:cs="Arial"/>
        </w:rPr>
        <w:t>(L5506) between its junction with Shambles Lane and its junction with Wexford Street</w:t>
      </w:r>
      <w:r w:rsidR="00B8468C" w:rsidRPr="009229F4">
        <w:rPr>
          <w:rFonts w:ascii="Arial" w:hAnsi="Arial" w:cs="Arial"/>
          <w:b/>
        </w:rPr>
        <w:t xml:space="preserve"> </w:t>
      </w:r>
    </w:p>
    <w:p w14:paraId="5E433C22" w14:textId="13701F43" w:rsidR="00B8468C" w:rsidRPr="009229F4" w:rsidRDefault="00B8468C" w:rsidP="00552203">
      <w:pPr>
        <w:ind w:left="2880" w:hanging="720"/>
        <w:rPr>
          <w:rFonts w:ascii="Arial" w:hAnsi="Arial" w:cs="Arial"/>
          <w:b/>
        </w:rPr>
      </w:pPr>
      <w:r w:rsidRPr="009229F4">
        <w:rPr>
          <w:rFonts w:ascii="Arial" w:hAnsi="Arial" w:cs="Arial"/>
          <w:b/>
        </w:rPr>
        <w:t>from 0</w:t>
      </w:r>
      <w:r>
        <w:rPr>
          <w:rFonts w:ascii="Arial" w:hAnsi="Arial" w:cs="Arial"/>
          <w:b/>
        </w:rPr>
        <w:t>9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00 on Sunday </w:t>
      </w:r>
      <w:r w:rsidR="00552203">
        <w:rPr>
          <w:rFonts w:ascii="Arial" w:hAnsi="Arial" w:cs="Arial"/>
          <w:b/>
        </w:rPr>
        <w:t xml:space="preserve">20 </w:t>
      </w:r>
      <w:r w:rsidR="00980302">
        <w:rPr>
          <w:rFonts w:ascii="Arial" w:hAnsi="Arial" w:cs="Arial"/>
          <w:b/>
        </w:rPr>
        <w:t xml:space="preserve">July </w:t>
      </w:r>
      <w:r w:rsidR="004669BE">
        <w:rPr>
          <w:rFonts w:ascii="Arial" w:hAnsi="Arial" w:cs="Arial"/>
          <w:b/>
        </w:rPr>
        <w:t xml:space="preserve"> </w:t>
      </w:r>
    </w:p>
    <w:p w14:paraId="5466C1DC" w14:textId="77777777" w:rsidR="00B8468C" w:rsidRPr="009229F4" w:rsidRDefault="00B8468C" w:rsidP="00B8468C">
      <w:pPr>
        <w:ind w:left="2880" w:hanging="2160"/>
        <w:rPr>
          <w:rFonts w:ascii="Arial" w:hAnsi="Arial" w:cs="Arial"/>
          <w:b/>
        </w:rPr>
      </w:pPr>
    </w:p>
    <w:p w14:paraId="05280924" w14:textId="77777777" w:rsidR="00B8468C" w:rsidRPr="006A7C05" w:rsidRDefault="00B8468C" w:rsidP="00552203">
      <w:pPr>
        <w:ind w:left="2160" w:hanging="2160"/>
        <w:rPr>
          <w:rFonts w:ascii="Arial" w:hAnsi="Arial" w:cs="Arial"/>
          <w:b/>
          <w:bCs/>
          <w:u w:val="single"/>
        </w:rPr>
      </w:pPr>
      <w:r w:rsidRPr="006A7C05">
        <w:rPr>
          <w:rFonts w:ascii="Arial" w:hAnsi="Arial" w:cs="Arial"/>
          <w:bCs/>
        </w:rPr>
        <w:t xml:space="preserve">Alternative Routes: </w:t>
      </w:r>
      <w:r w:rsidRPr="006A7C05">
        <w:rPr>
          <w:rFonts w:ascii="Arial" w:hAnsi="Arial" w:cs="Arial"/>
          <w:bCs/>
        </w:rPr>
        <w:tab/>
      </w:r>
      <w:r w:rsidRPr="006A7C05">
        <w:rPr>
          <w:rFonts w:ascii="Arial" w:hAnsi="Arial" w:cs="Arial"/>
        </w:rPr>
        <w:t>Wexford Street to Railway Ro</w:t>
      </w:r>
      <w:smartTag w:uri="urn:schemas-microsoft-com:office:smarttags" w:element="PersonName">
        <w:r w:rsidRPr="006A7C05">
          <w:rPr>
            <w:rFonts w:ascii="Arial" w:hAnsi="Arial" w:cs="Arial"/>
          </w:rPr>
          <w:t>ad</w:t>
        </w:r>
      </w:smartTag>
      <w:r w:rsidRPr="006A7C05">
        <w:rPr>
          <w:rFonts w:ascii="Arial" w:hAnsi="Arial" w:cs="Arial"/>
        </w:rPr>
        <w:t xml:space="preserve"> to The Avenue via L5503, L5500 and R741</w:t>
      </w:r>
      <w:r w:rsidRPr="006A7C05">
        <w:rPr>
          <w:rFonts w:ascii="Arial" w:hAnsi="Arial" w:cs="Arial"/>
          <w:bCs/>
        </w:rPr>
        <w:t>.</w:t>
      </w:r>
    </w:p>
    <w:p w14:paraId="6BF352FD" w14:textId="77777777" w:rsidR="00B8468C" w:rsidRPr="006A7C05" w:rsidRDefault="00B8468C" w:rsidP="00B8468C">
      <w:pPr>
        <w:ind w:left="720"/>
        <w:rPr>
          <w:rFonts w:ascii="Arial" w:hAnsi="Arial" w:cs="Arial"/>
        </w:rPr>
      </w:pPr>
    </w:p>
    <w:p w14:paraId="70C3947D" w14:textId="77777777" w:rsidR="00B8468C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76EC2494" w14:textId="77777777" w:rsidR="0024250C" w:rsidRPr="009F2E14" w:rsidRDefault="0024250C" w:rsidP="0024250C">
      <w:pPr>
        <w:rPr>
          <w:rFonts w:ascii="Arial" w:hAnsi="Arial" w:cs="Arial"/>
        </w:rPr>
      </w:pPr>
    </w:p>
    <w:p w14:paraId="3D1A7C5C" w14:textId="77777777" w:rsidR="00B8468C" w:rsidRDefault="00B8468C" w:rsidP="00B8468C">
      <w:pPr>
        <w:rPr>
          <w:rFonts w:ascii="Arial" w:hAnsi="Arial" w:cs="Arial"/>
        </w:rPr>
      </w:pPr>
    </w:p>
    <w:p w14:paraId="3C21B9C0" w14:textId="77777777" w:rsidR="00822B54" w:rsidRDefault="00822B54"/>
    <w:sectPr w:rsidR="00822B54" w:rsidSect="001F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447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C"/>
    <w:rsid w:val="00207209"/>
    <w:rsid w:val="0024250C"/>
    <w:rsid w:val="002A3B2B"/>
    <w:rsid w:val="00350BEB"/>
    <w:rsid w:val="003651D7"/>
    <w:rsid w:val="003E0528"/>
    <w:rsid w:val="003E5BD3"/>
    <w:rsid w:val="004669BE"/>
    <w:rsid w:val="00516961"/>
    <w:rsid w:val="00552203"/>
    <w:rsid w:val="006533BE"/>
    <w:rsid w:val="006C1988"/>
    <w:rsid w:val="00822B54"/>
    <w:rsid w:val="00832AA6"/>
    <w:rsid w:val="00980302"/>
    <w:rsid w:val="00B8468C"/>
    <w:rsid w:val="00B962FA"/>
    <w:rsid w:val="00C0123D"/>
    <w:rsid w:val="00C1411D"/>
    <w:rsid w:val="00CE6852"/>
    <w:rsid w:val="00D30412"/>
    <w:rsid w:val="00E07CAC"/>
    <w:rsid w:val="00EB75FC"/>
    <w:rsid w:val="00EF6482"/>
    <w:rsid w:val="00F0236F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2A882C"/>
  <w15:docId w15:val="{7CFC7594-7E95-4C38-9348-EB2AB98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468C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6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TMLCite">
    <w:name w:val="HTML Cite"/>
    <w:basedOn w:val="DefaultParagraphFont"/>
    <w:uiPriority w:val="99"/>
    <w:unhideWhenUsed/>
    <w:rsid w:val="00B8468C"/>
    <w:rPr>
      <w:i/>
      <w:iCs/>
    </w:rPr>
  </w:style>
  <w:style w:type="paragraph" w:styleId="ListParagraph">
    <w:name w:val="List Paragraph"/>
    <w:basedOn w:val="Normal"/>
    <w:uiPriority w:val="34"/>
    <w:qFormat/>
    <w:rsid w:val="0046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BD671-63EF-4456-A58E-079233C7B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FD4A2-B6B5-4219-B0AE-29E71FA61FBA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7762D634-A991-4B84-A7F0-B53034FF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maryki</dc:creator>
  <cp:lastModifiedBy>Sian Gwyther</cp:lastModifiedBy>
  <cp:revision>5</cp:revision>
  <dcterms:created xsi:type="dcterms:W3CDTF">2025-06-24T13:48:00Z</dcterms:created>
  <dcterms:modified xsi:type="dcterms:W3CDTF">2025-07-04T15:01:00Z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367800</vt:r8>
  </property>
  <property fmtid="{D5CDD505-2E9C-101B-9397-08002B2CF9AE}" pid="4" name="MediaServiceImageTags">
    <vt:lpwstr/>
  </property>
</Properties>
</file>